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B" w:rsidRDefault="00BF5D3B" w:rsidP="00B449DE">
      <w:pPr>
        <w:ind w:left="284"/>
        <w:jc w:val="right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</w:t>
      </w:r>
      <w:r w:rsidR="00893675">
        <w:rPr>
          <w:noProof/>
        </w:rPr>
        <w:t xml:space="preserve">                                                  </w:t>
      </w:r>
      <w:r>
        <w:rPr>
          <w:noProof/>
        </w:rPr>
        <w:t xml:space="preserve">                                             </w:t>
      </w:r>
    </w:p>
    <w:p w:rsidR="001078A8" w:rsidRDefault="00030EB3" w:rsidP="001078A8">
      <w:pPr>
        <w:ind w:left="284"/>
        <w:jc w:val="right"/>
        <w:rPr>
          <w:noProof/>
        </w:rPr>
      </w:pPr>
      <w:r>
        <w:rPr>
          <w:noProof/>
        </w:rPr>
        <w:t xml:space="preserve"> </w:t>
      </w:r>
    </w:p>
    <w:p w:rsidR="00464CFC" w:rsidRDefault="00C56137" w:rsidP="00B449DE">
      <w:pPr>
        <w:ind w:left="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FC" w:rsidRPr="000527D4" w:rsidRDefault="00464CFC" w:rsidP="00B449DE">
      <w:pPr>
        <w:pStyle w:val="a3"/>
        <w:ind w:left="284"/>
        <w:rPr>
          <w:b w:val="0"/>
          <w:szCs w:val="24"/>
        </w:rPr>
      </w:pPr>
      <w:r w:rsidRPr="000527D4">
        <w:rPr>
          <w:bCs/>
          <w:szCs w:val="24"/>
        </w:rPr>
        <w:t>АДМИНИСТРАЦИЯ</w:t>
      </w:r>
    </w:p>
    <w:p w:rsidR="00464CFC" w:rsidRPr="000527D4" w:rsidRDefault="00464CFC" w:rsidP="00B449DE">
      <w:pPr>
        <w:pStyle w:val="a3"/>
        <w:tabs>
          <w:tab w:val="center" w:pos="4677"/>
        </w:tabs>
        <w:ind w:left="284"/>
        <w:rPr>
          <w:bCs/>
          <w:szCs w:val="24"/>
        </w:rPr>
      </w:pPr>
      <w:r w:rsidRPr="000527D4">
        <w:rPr>
          <w:szCs w:val="24"/>
        </w:rPr>
        <w:t>ЕРШОВСКОГО  МУНИЦИПАЛЬНОГО  РАЙОНА</w:t>
      </w:r>
    </w:p>
    <w:p w:rsidR="00464CFC" w:rsidRPr="000527D4" w:rsidRDefault="00464CFC" w:rsidP="00B449DE">
      <w:pPr>
        <w:ind w:left="284"/>
        <w:jc w:val="center"/>
        <w:rPr>
          <w:b/>
          <w:bCs/>
          <w:sz w:val="24"/>
          <w:szCs w:val="24"/>
        </w:rPr>
      </w:pPr>
      <w:r w:rsidRPr="000527D4">
        <w:rPr>
          <w:b/>
          <w:bCs/>
          <w:sz w:val="24"/>
          <w:szCs w:val="24"/>
        </w:rPr>
        <w:t>САРАТОВСКОЙ ОБЛАСТИ</w:t>
      </w:r>
    </w:p>
    <w:p w:rsidR="00464CFC" w:rsidRDefault="00464CFC" w:rsidP="00B449DE">
      <w:pPr>
        <w:ind w:left="284"/>
        <w:jc w:val="center"/>
        <w:rPr>
          <w:b/>
          <w:bCs/>
        </w:rPr>
      </w:pPr>
    </w:p>
    <w:p w:rsidR="00464CFC" w:rsidRPr="00FD64BD" w:rsidRDefault="00464CFC" w:rsidP="00B449DE">
      <w:pPr>
        <w:ind w:left="284"/>
        <w:jc w:val="center"/>
        <w:rPr>
          <w:b/>
          <w:bCs/>
          <w:i/>
          <w:sz w:val="36"/>
          <w:szCs w:val="36"/>
        </w:rPr>
      </w:pPr>
      <w:r w:rsidRPr="00FD64BD">
        <w:rPr>
          <w:b/>
          <w:bCs/>
          <w:i/>
          <w:sz w:val="36"/>
          <w:szCs w:val="36"/>
        </w:rPr>
        <w:t>ПОСТАНОВЛЕНИЕ</w:t>
      </w:r>
    </w:p>
    <w:p w:rsidR="00464CFC" w:rsidRDefault="00464CFC" w:rsidP="00B449DE">
      <w:pPr>
        <w:ind w:left="284"/>
        <w:jc w:val="both"/>
        <w:rPr>
          <w:u w:val="single"/>
        </w:rPr>
      </w:pPr>
    </w:p>
    <w:p w:rsidR="00464CFC" w:rsidRPr="005C64B8" w:rsidRDefault="00BF5D3B" w:rsidP="00B449DE">
      <w:pPr>
        <w:ind w:left="284"/>
        <w:jc w:val="both"/>
        <w:rPr>
          <w:sz w:val="22"/>
          <w:szCs w:val="22"/>
        </w:rPr>
      </w:pPr>
      <w:r w:rsidRPr="005C64B8">
        <w:rPr>
          <w:sz w:val="22"/>
          <w:szCs w:val="22"/>
        </w:rPr>
        <w:t>О</w:t>
      </w:r>
      <w:r w:rsidR="00464CFC" w:rsidRPr="005C64B8">
        <w:rPr>
          <w:sz w:val="22"/>
          <w:szCs w:val="22"/>
        </w:rPr>
        <w:t>т</w:t>
      </w:r>
      <w:r w:rsidRPr="005C64B8">
        <w:rPr>
          <w:sz w:val="22"/>
          <w:szCs w:val="22"/>
        </w:rPr>
        <w:t xml:space="preserve">  </w:t>
      </w:r>
      <w:r w:rsidR="005C64B8">
        <w:rPr>
          <w:sz w:val="22"/>
          <w:szCs w:val="22"/>
        </w:rPr>
        <w:t>___</w:t>
      </w:r>
      <w:r w:rsidR="00030EB3" w:rsidRPr="00030EB3">
        <w:rPr>
          <w:sz w:val="22"/>
          <w:szCs w:val="22"/>
          <w:u w:val="single"/>
        </w:rPr>
        <w:t>21.02.2019г.</w:t>
      </w:r>
      <w:r w:rsidR="005C64B8">
        <w:rPr>
          <w:sz w:val="22"/>
          <w:szCs w:val="22"/>
        </w:rPr>
        <w:t>_______</w:t>
      </w:r>
      <w:r w:rsidR="00030EB3">
        <w:rPr>
          <w:sz w:val="22"/>
          <w:szCs w:val="22"/>
        </w:rPr>
        <w:t xml:space="preserve"> </w:t>
      </w:r>
      <w:r w:rsidR="00464CFC" w:rsidRPr="005C64B8">
        <w:rPr>
          <w:sz w:val="22"/>
          <w:szCs w:val="22"/>
        </w:rPr>
        <w:t xml:space="preserve"> №</w:t>
      </w:r>
      <w:r w:rsidR="00FD64BD" w:rsidRPr="005C64B8">
        <w:rPr>
          <w:sz w:val="22"/>
          <w:szCs w:val="22"/>
        </w:rPr>
        <w:t>_</w:t>
      </w:r>
      <w:r w:rsidR="00030EB3" w:rsidRPr="00030EB3">
        <w:rPr>
          <w:sz w:val="22"/>
          <w:szCs w:val="22"/>
          <w:u w:val="single"/>
        </w:rPr>
        <w:t>135</w:t>
      </w:r>
      <w:r w:rsidR="00FD64BD" w:rsidRPr="005C64B8">
        <w:rPr>
          <w:sz w:val="22"/>
          <w:szCs w:val="22"/>
        </w:rPr>
        <w:t>___</w:t>
      </w:r>
      <w:r w:rsidRPr="005C64B8">
        <w:rPr>
          <w:sz w:val="22"/>
          <w:szCs w:val="22"/>
        </w:rPr>
        <w:t xml:space="preserve"> </w:t>
      </w:r>
      <w:r w:rsidR="00464CFC" w:rsidRPr="005C64B8">
        <w:rPr>
          <w:sz w:val="22"/>
          <w:szCs w:val="22"/>
        </w:rPr>
        <w:t xml:space="preserve">    </w:t>
      </w:r>
    </w:p>
    <w:p w:rsidR="00464CFC" w:rsidRPr="00FD64BD" w:rsidRDefault="00030EB3" w:rsidP="00030EB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464CFC" w:rsidRPr="00FD64BD">
        <w:rPr>
          <w:sz w:val="22"/>
          <w:szCs w:val="22"/>
        </w:rPr>
        <w:t>г. Ершов</w:t>
      </w:r>
    </w:p>
    <w:p w:rsidR="00464CFC" w:rsidRDefault="00464CFC" w:rsidP="00B449DE">
      <w:pPr>
        <w:ind w:left="284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34"/>
      </w:tblGrid>
      <w:tr w:rsidR="00464CFC" w:rsidTr="00221519">
        <w:trPr>
          <w:trHeight w:val="1294"/>
        </w:trPr>
        <w:tc>
          <w:tcPr>
            <w:tcW w:w="6334" w:type="dxa"/>
            <w:hideMark/>
          </w:tcPr>
          <w:p w:rsidR="00464CFC" w:rsidRDefault="00464CFC" w:rsidP="00B449DE">
            <w:pPr>
              <w:ind w:left="284"/>
              <w:rPr>
                <w:szCs w:val="28"/>
              </w:rPr>
            </w:pPr>
            <w:r>
              <w:t>О</w:t>
            </w:r>
            <w:r w:rsidR="008A0676">
              <w:t xml:space="preserve"> внесении </w:t>
            </w:r>
            <w:r w:rsidR="00A41641">
              <w:t xml:space="preserve">изменений </w:t>
            </w:r>
            <w:r w:rsidR="008A0676">
              <w:t>в постановление адм</w:t>
            </w:r>
            <w:r w:rsidR="008A0676">
              <w:t>и</w:t>
            </w:r>
            <w:r w:rsidR="008A0676">
              <w:t>нистрации Ершовского  муниципального рай</w:t>
            </w:r>
            <w:r w:rsidR="008A0676">
              <w:t>о</w:t>
            </w:r>
            <w:r w:rsidR="008A0676">
              <w:t>на С</w:t>
            </w:r>
            <w:r w:rsidR="008A0676">
              <w:t>а</w:t>
            </w:r>
            <w:r w:rsidR="008A0676">
              <w:t>ратовской области от 29.11.2016г. №797</w:t>
            </w:r>
          </w:p>
        </w:tc>
      </w:tr>
    </w:tbl>
    <w:p w:rsidR="00464CFC" w:rsidRPr="00A7592A" w:rsidRDefault="00B449DE" w:rsidP="00B449DE">
      <w:pPr>
        <w:ind w:left="284"/>
        <w:jc w:val="both"/>
        <w:rPr>
          <w:szCs w:val="28"/>
        </w:rPr>
      </w:pPr>
      <w:r>
        <w:rPr>
          <w:szCs w:val="28"/>
          <w:rtl/>
        </w:rPr>
        <w:t xml:space="preserve">  </w:t>
      </w:r>
      <w:r w:rsidR="005845BB">
        <w:rPr>
          <w:szCs w:val="28"/>
          <w:rtl/>
        </w:rPr>
        <w:t xml:space="preserve"> </w:t>
      </w:r>
      <w:r w:rsidR="00A7592A">
        <w:rPr>
          <w:szCs w:val="28"/>
        </w:rPr>
        <w:t xml:space="preserve">      </w:t>
      </w:r>
      <w:r w:rsidR="004220E6">
        <w:rPr>
          <w:szCs w:val="28"/>
        </w:rPr>
        <w:t xml:space="preserve">Руководствуясь </w:t>
      </w:r>
      <w:r w:rsidR="006D5CD5">
        <w:t xml:space="preserve"> </w:t>
      </w:r>
      <w:r w:rsidR="00464CFC">
        <w:t>Уставом Ершовского муниципального района Сарато</w:t>
      </w:r>
      <w:r w:rsidR="00464CFC">
        <w:t>в</w:t>
      </w:r>
      <w:r w:rsidR="00464CFC">
        <w:t>ской области</w:t>
      </w:r>
      <w:r w:rsidR="004220E6">
        <w:t xml:space="preserve">  </w:t>
      </w:r>
      <w:r w:rsidR="00464CFC">
        <w:t>администрация Ершовского муниципального района Сарато</w:t>
      </w:r>
      <w:r w:rsidR="00464CFC">
        <w:t>в</w:t>
      </w:r>
      <w:r w:rsidR="00464CFC">
        <w:t>ской области ПОСТАНОВЛ</w:t>
      </w:r>
      <w:r w:rsidR="00464CFC">
        <w:t>Я</w:t>
      </w:r>
      <w:r w:rsidR="00464CFC">
        <w:t>ЕТ:</w:t>
      </w:r>
    </w:p>
    <w:p w:rsidR="00A41641" w:rsidRDefault="00B449DE" w:rsidP="00B449DE">
      <w:pPr>
        <w:ind w:left="284"/>
        <w:jc w:val="both"/>
      </w:pPr>
      <w:r>
        <w:t xml:space="preserve">        </w:t>
      </w:r>
      <w:r w:rsidR="00464CFC" w:rsidRPr="00AF2C91">
        <w:t xml:space="preserve">1. </w:t>
      </w:r>
      <w:r w:rsidR="00AF2C91">
        <w:t xml:space="preserve">Внести в </w:t>
      </w:r>
      <w:r w:rsidR="00C50C0C">
        <w:t>п</w:t>
      </w:r>
      <w:r w:rsidR="00AF2C91">
        <w:t>риложение к постановлению администрации Ершовского муниципального района от 29.11.2016г. №797 «Об утверждении муниципал</w:t>
      </w:r>
      <w:r w:rsidR="00AF2C91">
        <w:t>ь</w:t>
      </w:r>
      <w:r w:rsidR="00AF2C91">
        <w:t>ной программы «Социальная поддержка и социальное обслуживание граждан Ершовского муниципальн</w:t>
      </w:r>
      <w:r w:rsidR="00AF2C91">
        <w:t>о</w:t>
      </w:r>
      <w:r w:rsidR="00AF2C91">
        <w:t>го района до 2020 года»</w:t>
      </w:r>
      <w:r w:rsidR="00A41641">
        <w:t xml:space="preserve"> следующие изменения:</w:t>
      </w:r>
    </w:p>
    <w:p w:rsidR="00A41641" w:rsidRDefault="00B449DE" w:rsidP="00B449DE">
      <w:pPr>
        <w:tabs>
          <w:tab w:val="left" w:pos="851"/>
        </w:tabs>
        <w:ind w:left="284"/>
        <w:jc w:val="both"/>
      </w:pPr>
      <w:r>
        <w:t xml:space="preserve">         </w:t>
      </w:r>
      <w:r w:rsidR="00A41641">
        <w:t>1</w:t>
      </w:r>
      <w:r>
        <w:t>.1.</w:t>
      </w:r>
      <w:r w:rsidR="00A41641">
        <w:t>В паспорте муниципальной программы «Социальная поддержка и социальное обслуживание граждан Ершовского муниципального района до 2020 года»:</w:t>
      </w:r>
    </w:p>
    <w:p w:rsidR="00DB5656" w:rsidRDefault="00B449DE" w:rsidP="00B449DE">
      <w:pPr>
        <w:tabs>
          <w:tab w:val="left" w:pos="993"/>
        </w:tabs>
        <w:ind w:left="284"/>
        <w:jc w:val="both"/>
      </w:pPr>
      <w:r>
        <w:t xml:space="preserve">         </w:t>
      </w:r>
      <w:r w:rsidR="00AF4493">
        <w:t>1.1.</w:t>
      </w:r>
      <w:r w:rsidR="004220E6">
        <w:t>1</w:t>
      </w:r>
      <w:r w:rsidR="00BB37F1">
        <w:t>.</w:t>
      </w:r>
      <w:r w:rsidR="00AF4493">
        <w:t xml:space="preserve"> </w:t>
      </w:r>
      <w:r w:rsidR="00DB5656">
        <w:t>П</w:t>
      </w:r>
      <w:r w:rsidR="00AF4493">
        <w:t>озици</w:t>
      </w:r>
      <w:r w:rsidR="00DB5656">
        <w:t>ю</w:t>
      </w:r>
      <w:r w:rsidR="00AF4493">
        <w:t xml:space="preserve"> «Объемы финансового обеспечения муниципальной пр</w:t>
      </w:r>
      <w:r w:rsidR="00AF4493">
        <w:t>о</w:t>
      </w:r>
      <w:r w:rsidR="00AF4493">
        <w:t>граммы»</w:t>
      </w:r>
      <w:r w:rsidR="00DB5656">
        <w:t xml:space="preserve"> изложить в новой редакции</w:t>
      </w:r>
      <w:r w:rsidR="00AF4493">
        <w:t>: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417"/>
      </w:tblGrid>
      <w:tr w:rsidR="004840CF" w:rsidRPr="00A4480B" w:rsidTr="00B449DE">
        <w:trPr>
          <w:cantSplit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152D1F">
              <w:rPr>
                <w:szCs w:val="28"/>
              </w:rPr>
              <w:t>Объемы финансового обеспечения муниц</w:t>
            </w:r>
            <w:r w:rsidRPr="00152D1F">
              <w:rPr>
                <w:szCs w:val="28"/>
              </w:rPr>
              <w:t>и</w:t>
            </w:r>
            <w:r w:rsidRPr="00152D1F">
              <w:rPr>
                <w:szCs w:val="28"/>
              </w:rPr>
              <w:t>пальной программы, в том числе по г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дам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расходы (тыс. руб.)</w:t>
            </w:r>
          </w:p>
        </w:tc>
      </w:tr>
      <w:tr w:rsidR="004840CF" w:rsidRPr="00A4480B" w:rsidTr="00B449DE">
        <w:trPr>
          <w:cantSplit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CF" w:rsidRPr="00152D1F" w:rsidRDefault="004840CF" w:rsidP="00B449DE">
            <w:pPr>
              <w:ind w:left="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152D1F" w:rsidRDefault="004840CF" w:rsidP="00B449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2020 год</w:t>
            </w:r>
          </w:p>
        </w:tc>
      </w:tr>
      <w:tr w:rsidR="00152D1F" w:rsidRPr="00A4480B" w:rsidTr="00B449DE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2D1F" w:rsidRPr="00152D1F" w:rsidRDefault="00152D1F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12853,2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2981,9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3185,8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4268,2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2417,3</w:t>
            </w:r>
          </w:p>
        </w:tc>
      </w:tr>
      <w:tr w:rsidR="00152D1F" w:rsidRPr="00A4480B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2D1F" w:rsidRPr="00152D1F" w:rsidRDefault="00152D1F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</w:tr>
      <w:tr w:rsidR="00152D1F" w:rsidRPr="00A4480B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2D1F" w:rsidRPr="00152D1F" w:rsidRDefault="00152D1F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областной бюджет (пр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 xml:space="preserve">  </w:t>
            </w:r>
            <w:r w:rsidR="00F362D8">
              <w:rPr>
                <w:szCs w:val="28"/>
              </w:rPr>
              <w:t>4</w:t>
            </w:r>
            <w:r w:rsidRPr="00152D1F">
              <w:rPr>
                <w:szCs w:val="28"/>
              </w:rPr>
              <w:t>4644,6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15235,3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22802,7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6606,6</w:t>
            </w:r>
          </w:p>
        </w:tc>
      </w:tr>
      <w:tr w:rsidR="00152D1F" w:rsidRPr="00A4480B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2D1F" w:rsidRPr="00152D1F" w:rsidRDefault="00152D1F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внебюджетные исто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 xml:space="preserve">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F" w:rsidRPr="00152D1F" w:rsidRDefault="00152D1F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2D1F">
              <w:rPr>
                <w:szCs w:val="28"/>
              </w:rPr>
              <w:t>-</w:t>
            </w:r>
          </w:p>
        </w:tc>
      </w:tr>
      <w:tr w:rsidR="00F362D8" w:rsidRPr="00A4480B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D8" w:rsidRPr="00152D1F" w:rsidRDefault="00F362D8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8" w:rsidRPr="00152D1F" w:rsidRDefault="00F362D8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57497,8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8" w:rsidRPr="00152D1F" w:rsidRDefault="00F362D8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8" w:rsidRPr="00152D1F" w:rsidRDefault="00F362D8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8" w:rsidRPr="00152D1F" w:rsidRDefault="00F362D8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27070,9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8" w:rsidRPr="00152D1F" w:rsidRDefault="00F362D8" w:rsidP="00B449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9023,9</w:t>
            </w:r>
          </w:p>
        </w:tc>
      </w:tr>
    </w:tbl>
    <w:p w:rsidR="009B05B8" w:rsidRPr="009B05B8" w:rsidRDefault="00B449DE" w:rsidP="00B449DE">
      <w:pPr>
        <w:tabs>
          <w:tab w:val="left" w:pos="993"/>
        </w:tabs>
        <w:ind w:left="284"/>
        <w:jc w:val="both"/>
      </w:pPr>
      <w:r>
        <w:rPr>
          <w:szCs w:val="28"/>
        </w:rPr>
        <w:t xml:space="preserve">        </w:t>
      </w:r>
      <w:r w:rsidR="009B05B8">
        <w:rPr>
          <w:szCs w:val="28"/>
        </w:rPr>
        <w:t>1</w:t>
      </w:r>
      <w:r w:rsidR="005D5FF5">
        <w:rPr>
          <w:szCs w:val="28"/>
        </w:rPr>
        <w:t>.1</w:t>
      </w:r>
      <w:r w:rsidR="009B05B8">
        <w:rPr>
          <w:szCs w:val="28"/>
        </w:rPr>
        <w:t>.2. Раздел 5. «Объем финансового обеспечения реализации програ</w:t>
      </w:r>
      <w:r w:rsidR="009B05B8">
        <w:rPr>
          <w:szCs w:val="28"/>
        </w:rPr>
        <w:t>м</w:t>
      </w:r>
      <w:r w:rsidR="009B05B8">
        <w:rPr>
          <w:szCs w:val="28"/>
        </w:rPr>
        <w:t>мы» паспорта муниципальной  программы изложить в новой реда</w:t>
      </w:r>
      <w:r w:rsidR="009B05B8">
        <w:rPr>
          <w:szCs w:val="28"/>
        </w:rPr>
        <w:t>к</w:t>
      </w:r>
      <w:r w:rsidR="009B05B8">
        <w:rPr>
          <w:szCs w:val="28"/>
        </w:rPr>
        <w:t>ции: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«Общий объем финансирования программы-</w:t>
      </w:r>
      <w:r w:rsidR="008E225C">
        <w:rPr>
          <w:szCs w:val="28"/>
        </w:rPr>
        <w:t>57497,8</w:t>
      </w:r>
      <w:r>
        <w:rPr>
          <w:szCs w:val="28"/>
        </w:rPr>
        <w:t xml:space="preserve"> тыс.рублей, в том числе по годам: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lastRenderedPageBreak/>
        <w:t>2017 год-2981,9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2018 год-</w:t>
      </w:r>
      <w:r w:rsidR="004220E6">
        <w:rPr>
          <w:szCs w:val="28"/>
        </w:rPr>
        <w:t>18421,1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2019 год-</w:t>
      </w:r>
      <w:r w:rsidR="004220E6">
        <w:rPr>
          <w:szCs w:val="28"/>
        </w:rPr>
        <w:t>27070,9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2020 год-</w:t>
      </w:r>
      <w:r w:rsidR="004220E6">
        <w:rPr>
          <w:szCs w:val="28"/>
        </w:rPr>
        <w:t>9023,9</w:t>
      </w:r>
      <w:r>
        <w:rPr>
          <w:szCs w:val="28"/>
        </w:rPr>
        <w:t xml:space="preserve"> тыс.рублей;</w:t>
      </w:r>
    </w:p>
    <w:p w:rsidR="009B05B8" w:rsidRDefault="00C50C0C" w:rsidP="00B449DE">
      <w:pPr>
        <w:ind w:left="284"/>
        <w:jc w:val="both"/>
        <w:rPr>
          <w:szCs w:val="28"/>
        </w:rPr>
      </w:pPr>
      <w:r>
        <w:rPr>
          <w:szCs w:val="28"/>
        </w:rPr>
        <w:t>п</w:t>
      </w:r>
      <w:r w:rsidR="009B05B8">
        <w:rPr>
          <w:szCs w:val="28"/>
        </w:rPr>
        <w:t>о источникам финансирования:</w:t>
      </w:r>
    </w:p>
    <w:p w:rsidR="009B05B8" w:rsidRDefault="00B449DE" w:rsidP="00B449DE">
      <w:pPr>
        <w:ind w:left="284"/>
        <w:jc w:val="both"/>
        <w:rPr>
          <w:szCs w:val="28"/>
        </w:rPr>
      </w:pPr>
      <w:r>
        <w:rPr>
          <w:szCs w:val="28"/>
        </w:rPr>
        <w:t>б</w:t>
      </w:r>
      <w:r w:rsidR="009B05B8">
        <w:rPr>
          <w:szCs w:val="28"/>
        </w:rPr>
        <w:t>юджет</w:t>
      </w:r>
      <w:r w:rsidR="008E225C">
        <w:rPr>
          <w:szCs w:val="28"/>
        </w:rPr>
        <w:t xml:space="preserve"> </w:t>
      </w:r>
      <w:r w:rsidR="009B05B8">
        <w:rPr>
          <w:szCs w:val="28"/>
        </w:rPr>
        <w:t>района-</w:t>
      </w:r>
      <w:r w:rsidR="008E225C">
        <w:rPr>
          <w:szCs w:val="28"/>
        </w:rPr>
        <w:t>12853,2</w:t>
      </w:r>
      <w:r w:rsidR="009B05B8">
        <w:rPr>
          <w:szCs w:val="28"/>
        </w:rPr>
        <w:t>тыс.рублей: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2017 год-2981,9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2018 год-</w:t>
      </w:r>
      <w:r w:rsidR="008E225C">
        <w:rPr>
          <w:szCs w:val="28"/>
        </w:rPr>
        <w:t>3185,8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2019 год-</w:t>
      </w:r>
      <w:r w:rsidR="008E225C">
        <w:rPr>
          <w:szCs w:val="28"/>
        </w:rPr>
        <w:t>4268,2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2020 год-</w:t>
      </w:r>
      <w:r w:rsidR="008E225C">
        <w:rPr>
          <w:szCs w:val="28"/>
        </w:rPr>
        <w:t>2417,3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бюджет области-</w:t>
      </w:r>
      <w:r w:rsidR="008E225C">
        <w:rPr>
          <w:szCs w:val="28"/>
        </w:rPr>
        <w:t>44644,6</w:t>
      </w:r>
      <w:r>
        <w:rPr>
          <w:szCs w:val="28"/>
        </w:rPr>
        <w:t>тыс.рублей: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2018 год-</w:t>
      </w:r>
      <w:r w:rsidR="008E225C">
        <w:rPr>
          <w:szCs w:val="28"/>
        </w:rPr>
        <w:t>15235,3</w:t>
      </w:r>
      <w:r>
        <w:rPr>
          <w:szCs w:val="28"/>
        </w:rPr>
        <w:t xml:space="preserve"> тыс.рублей;</w:t>
      </w:r>
    </w:p>
    <w:p w:rsidR="009B05B8" w:rsidRDefault="009B05B8" w:rsidP="00B449DE">
      <w:pPr>
        <w:ind w:left="284"/>
        <w:jc w:val="both"/>
        <w:rPr>
          <w:szCs w:val="28"/>
        </w:rPr>
      </w:pPr>
      <w:r>
        <w:rPr>
          <w:szCs w:val="28"/>
        </w:rPr>
        <w:t>2019 год-</w:t>
      </w:r>
      <w:r w:rsidR="008E225C">
        <w:rPr>
          <w:szCs w:val="28"/>
        </w:rPr>
        <w:t>22802,7</w:t>
      </w:r>
      <w:r>
        <w:rPr>
          <w:szCs w:val="28"/>
        </w:rPr>
        <w:t xml:space="preserve"> тыс.рублей;</w:t>
      </w:r>
    </w:p>
    <w:p w:rsidR="00AF4493" w:rsidRDefault="009B05B8" w:rsidP="00B449DE">
      <w:pPr>
        <w:ind w:left="284"/>
        <w:jc w:val="both"/>
      </w:pPr>
      <w:r>
        <w:rPr>
          <w:szCs w:val="28"/>
        </w:rPr>
        <w:t>2020 год-</w:t>
      </w:r>
      <w:r w:rsidR="008E225C">
        <w:rPr>
          <w:szCs w:val="28"/>
        </w:rPr>
        <w:t>6606,6</w:t>
      </w:r>
      <w:r>
        <w:rPr>
          <w:szCs w:val="28"/>
        </w:rPr>
        <w:t xml:space="preserve"> тыс.рублей</w:t>
      </w:r>
      <w:r w:rsidR="004C77F6">
        <w:rPr>
          <w:szCs w:val="28"/>
        </w:rPr>
        <w:t>.</w:t>
      </w:r>
    </w:p>
    <w:p w:rsidR="00EC686F" w:rsidRDefault="00EC686F" w:rsidP="00B449DE">
      <w:pPr>
        <w:ind w:left="284"/>
        <w:jc w:val="both"/>
        <w:rPr>
          <w:szCs w:val="28"/>
        </w:rPr>
      </w:pPr>
    </w:p>
    <w:p w:rsidR="00F43DEB" w:rsidRDefault="00B449DE" w:rsidP="00B449DE">
      <w:pPr>
        <w:ind w:left="284"/>
        <w:jc w:val="both"/>
        <w:rPr>
          <w:szCs w:val="28"/>
        </w:rPr>
      </w:pPr>
      <w:r>
        <w:rPr>
          <w:szCs w:val="28"/>
        </w:rPr>
        <w:t xml:space="preserve">        </w:t>
      </w:r>
      <w:r w:rsidR="00EC686F" w:rsidRPr="00EE1520">
        <w:rPr>
          <w:szCs w:val="28"/>
        </w:rPr>
        <w:t>1.</w:t>
      </w:r>
      <w:r w:rsidR="00F04D83" w:rsidRPr="00EE1520">
        <w:rPr>
          <w:szCs w:val="28"/>
        </w:rPr>
        <w:t>2</w:t>
      </w:r>
      <w:r w:rsidR="00EC686F" w:rsidRPr="00EE1520">
        <w:rPr>
          <w:szCs w:val="28"/>
        </w:rPr>
        <w:t>.</w:t>
      </w:r>
      <w:r w:rsidR="00C50C0C">
        <w:rPr>
          <w:szCs w:val="28"/>
        </w:rPr>
        <w:t>В п</w:t>
      </w:r>
      <w:r w:rsidR="00EC686F" w:rsidRPr="00EE1520">
        <w:rPr>
          <w:szCs w:val="28"/>
        </w:rPr>
        <w:t>аспорте подпрограммы 1. «Организация отдыха и оздоровление детей и подростков в Ершовском муниципальном районе»</w:t>
      </w:r>
      <w:r w:rsidR="00F43DEB">
        <w:rPr>
          <w:szCs w:val="28"/>
        </w:rPr>
        <w:t>:</w:t>
      </w:r>
    </w:p>
    <w:p w:rsidR="00EC686F" w:rsidRDefault="00B449DE" w:rsidP="00B449DE">
      <w:pPr>
        <w:ind w:left="284"/>
        <w:jc w:val="both"/>
        <w:rPr>
          <w:szCs w:val="28"/>
        </w:rPr>
      </w:pPr>
      <w:r>
        <w:rPr>
          <w:szCs w:val="28"/>
        </w:rPr>
        <w:t xml:space="preserve">        </w:t>
      </w:r>
      <w:r w:rsidR="00F43DEB">
        <w:rPr>
          <w:szCs w:val="28"/>
        </w:rPr>
        <w:t>1.2.1.</w:t>
      </w:r>
      <w:r w:rsidR="00315785">
        <w:rPr>
          <w:szCs w:val="28"/>
        </w:rPr>
        <w:t>П</w:t>
      </w:r>
      <w:r w:rsidR="00EC686F" w:rsidRPr="00EE1520">
        <w:rPr>
          <w:szCs w:val="28"/>
        </w:rPr>
        <w:t>озици</w:t>
      </w:r>
      <w:r w:rsidR="00315785">
        <w:rPr>
          <w:szCs w:val="28"/>
        </w:rPr>
        <w:t>ю</w:t>
      </w:r>
      <w:r w:rsidR="00EC686F" w:rsidRPr="00EE1520">
        <w:rPr>
          <w:szCs w:val="28"/>
        </w:rPr>
        <w:t xml:space="preserve"> «Объемы финансового обеспечения подпрограммы»</w:t>
      </w:r>
      <w:r w:rsidR="00315785">
        <w:rPr>
          <w:szCs w:val="28"/>
        </w:rPr>
        <w:t xml:space="preserve"> и</w:t>
      </w:r>
      <w:r w:rsidR="00315785">
        <w:rPr>
          <w:szCs w:val="28"/>
        </w:rPr>
        <w:t>з</w:t>
      </w:r>
      <w:r w:rsidR="00315785">
        <w:rPr>
          <w:szCs w:val="28"/>
        </w:rPr>
        <w:t>ложить в новой редакции</w:t>
      </w:r>
      <w:r w:rsidR="00EC686F" w:rsidRPr="00EE1520">
        <w:rPr>
          <w:szCs w:val="28"/>
        </w:rPr>
        <w:t>: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417"/>
      </w:tblGrid>
      <w:tr w:rsidR="00FC6664" w:rsidRPr="00152D1F" w:rsidTr="00B449DE">
        <w:trPr>
          <w:cantSplit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152D1F">
              <w:rPr>
                <w:szCs w:val="28"/>
              </w:rPr>
              <w:t xml:space="preserve">Объемы финансового обеспечения </w:t>
            </w:r>
            <w:r>
              <w:rPr>
                <w:szCs w:val="28"/>
              </w:rPr>
              <w:t>под</w:t>
            </w:r>
            <w:r w:rsidRPr="00152D1F">
              <w:rPr>
                <w:szCs w:val="28"/>
              </w:rPr>
              <w:t>пр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граммы, в том числе по г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дам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расходы (тыс. руб.)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664" w:rsidRPr="00152D1F" w:rsidRDefault="00FC6664" w:rsidP="00B449DE">
            <w:pPr>
              <w:ind w:left="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right="-70" w:firstLine="70"/>
              <w:rPr>
                <w:szCs w:val="28"/>
              </w:rPr>
            </w:pPr>
            <w:r w:rsidRPr="00152D1F">
              <w:rPr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2020 год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3560,9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firstLine="70"/>
              <w:rPr>
                <w:szCs w:val="28"/>
              </w:rPr>
            </w:pPr>
            <w:r>
              <w:rPr>
                <w:szCs w:val="28"/>
              </w:rPr>
              <w:t>1203,9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firstLine="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областной бюджет (пр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firstLine="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внебюджетные исто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 xml:space="preserve">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firstLine="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C6664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64" w:rsidRPr="00152D1F" w:rsidRDefault="00FC6664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3560,9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18329C">
            <w:pPr>
              <w:autoSpaceDE w:val="0"/>
              <w:autoSpaceDN w:val="0"/>
              <w:adjustRightInd w:val="0"/>
              <w:ind w:left="-70" w:firstLine="70"/>
              <w:rPr>
                <w:szCs w:val="28"/>
              </w:rPr>
            </w:pPr>
            <w:r>
              <w:rPr>
                <w:szCs w:val="28"/>
              </w:rPr>
              <w:t>1203,9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4" w:rsidRPr="00152D1F" w:rsidRDefault="00FC6664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</w:tr>
    </w:tbl>
    <w:p w:rsidR="00EC686F" w:rsidRDefault="00B449DE" w:rsidP="00B449DE">
      <w:pPr>
        <w:tabs>
          <w:tab w:val="left" w:pos="851"/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F43DEB">
        <w:rPr>
          <w:szCs w:val="28"/>
        </w:rPr>
        <w:t>1.2.2. Р</w:t>
      </w:r>
      <w:r w:rsidR="00F04D83">
        <w:rPr>
          <w:szCs w:val="28"/>
        </w:rPr>
        <w:t>аздел 5.»Финансовое обеспечение подпрограммы» изложить в н</w:t>
      </w:r>
      <w:r w:rsidR="00F04D83">
        <w:rPr>
          <w:szCs w:val="28"/>
        </w:rPr>
        <w:t>о</w:t>
      </w:r>
      <w:r w:rsidR="00F04D83">
        <w:rPr>
          <w:szCs w:val="28"/>
        </w:rPr>
        <w:t>вой редакции:</w:t>
      </w:r>
    </w:p>
    <w:p w:rsidR="00507B65" w:rsidRPr="00F43DEB" w:rsidRDefault="00FC6664" w:rsidP="00B449DE">
      <w:pPr>
        <w:ind w:left="284"/>
        <w:rPr>
          <w:szCs w:val="28"/>
        </w:rPr>
      </w:pPr>
      <w:r>
        <w:rPr>
          <w:szCs w:val="28"/>
        </w:rPr>
        <w:t>«</w:t>
      </w:r>
      <w:r w:rsidR="00507B65" w:rsidRPr="00F43DEB">
        <w:rPr>
          <w:szCs w:val="28"/>
        </w:rPr>
        <w:t>Общий объем финансирования подпрограммы –3560,9 тыс. рублей, в том числе по г</w:t>
      </w:r>
      <w:r w:rsidR="00507B65" w:rsidRPr="00F43DEB">
        <w:rPr>
          <w:szCs w:val="28"/>
        </w:rPr>
        <w:t>о</w:t>
      </w:r>
      <w:r w:rsidR="00507B65" w:rsidRPr="00F43DEB">
        <w:rPr>
          <w:szCs w:val="28"/>
        </w:rPr>
        <w:t xml:space="preserve">дам: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2017 год –1203,9 тыс. рублей;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2018 год –957,0 тыс. рублей;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>2019 год –700,0 тыс. рублей;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2020 год -700,0 тыс. рублей.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по источникам финансирования: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бюджет района – 3560,9 тыс. рублей: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2017 год –1203,9 тыс. рублей;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2018 год –957,0 тыс. рублей; </w:t>
      </w:r>
    </w:p>
    <w:p w:rsidR="00507B65" w:rsidRPr="00F43DEB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>2019 год –700,0 тыс. рублей;</w:t>
      </w:r>
    </w:p>
    <w:p w:rsidR="00EC686F" w:rsidRDefault="00507B65" w:rsidP="00B449DE">
      <w:pPr>
        <w:ind w:left="284"/>
        <w:rPr>
          <w:szCs w:val="28"/>
        </w:rPr>
      </w:pPr>
      <w:r w:rsidRPr="00F43DEB">
        <w:rPr>
          <w:szCs w:val="28"/>
        </w:rPr>
        <w:t xml:space="preserve">2020 год -700,0 тыс.рублей. </w:t>
      </w:r>
    </w:p>
    <w:p w:rsidR="00F43DEB" w:rsidRPr="008E30EA" w:rsidRDefault="00F43DEB" w:rsidP="00B449DE">
      <w:pPr>
        <w:ind w:left="284"/>
        <w:jc w:val="both"/>
        <w:rPr>
          <w:szCs w:val="28"/>
        </w:rPr>
      </w:pPr>
      <w:r w:rsidRPr="009933BC">
        <w:lastRenderedPageBreak/>
        <w:t xml:space="preserve"> </w:t>
      </w:r>
      <w:r w:rsidRPr="008E30EA">
        <w:rPr>
          <w:szCs w:val="28"/>
        </w:rPr>
        <w:t xml:space="preserve">     </w:t>
      </w:r>
      <w:r w:rsidRPr="00F43DEB">
        <w:rPr>
          <w:szCs w:val="28"/>
        </w:rPr>
        <w:t>Основные сведения об объемах и источниках финансового обеспечения муниципальной подпрограммы указаны в прилож</w:t>
      </w:r>
      <w:r w:rsidRPr="00F43DEB">
        <w:rPr>
          <w:szCs w:val="28"/>
        </w:rPr>
        <w:t>е</w:t>
      </w:r>
      <w:r w:rsidRPr="00F43DEB">
        <w:rPr>
          <w:szCs w:val="28"/>
        </w:rPr>
        <w:t>нии № 2 к муниципальной пр</w:t>
      </w:r>
      <w:r w:rsidRPr="00F43DEB">
        <w:rPr>
          <w:szCs w:val="28"/>
        </w:rPr>
        <w:t>о</w:t>
      </w:r>
      <w:r w:rsidRPr="00F43DEB">
        <w:rPr>
          <w:szCs w:val="28"/>
        </w:rPr>
        <w:t>грамме</w:t>
      </w:r>
      <w:r w:rsidR="00FC6664">
        <w:rPr>
          <w:szCs w:val="28"/>
        </w:rPr>
        <w:t>»</w:t>
      </w:r>
      <w:r w:rsidRPr="00F43DEB">
        <w:rPr>
          <w:szCs w:val="28"/>
        </w:rPr>
        <w:t>.</w:t>
      </w:r>
    </w:p>
    <w:p w:rsidR="00F43DEB" w:rsidRPr="00F43DEB" w:rsidRDefault="00F43DEB" w:rsidP="00B449DE">
      <w:pPr>
        <w:ind w:left="284"/>
        <w:rPr>
          <w:szCs w:val="28"/>
        </w:rPr>
      </w:pPr>
    </w:p>
    <w:p w:rsidR="00F43DEB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EE1520" w:rsidRPr="00F43DEB">
        <w:rPr>
          <w:szCs w:val="28"/>
        </w:rPr>
        <w:t xml:space="preserve">1.3. </w:t>
      </w:r>
      <w:r w:rsidR="00F43DEB" w:rsidRPr="00F43DEB">
        <w:rPr>
          <w:szCs w:val="28"/>
        </w:rPr>
        <w:t>В п</w:t>
      </w:r>
      <w:r w:rsidR="00EE1520" w:rsidRPr="00F43DEB">
        <w:rPr>
          <w:szCs w:val="28"/>
        </w:rPr>
        <w:t>аспорте</w:t>
      </w:r>
      <w:r w:rsidR="00EE1520" w:rsidRPr="00EE43D5">
        <w:rPr>
          <w:szCs w:val="28"/>
        </w:rPr>
        <w:t xml:space="preserve"> подпрограммы 2. «Социальная поддержка граждан»</w:t>
      </w:r>
      <w:r w:rsidR="00F43DEB">
        <w:rPr>
          <w:szCs w:val="28"/>
        </w:rPr>
        <w:t>:</w:t>
      </w:r>
    </w:p>
    <w:p w:rsidR="00EE1520" w:rsidRDefault="000874DA" w:rsidP="00B449DE">
      <w:pPr>
        <w:ind w:left="284"/>
        <w:jc w:val="both"/>
        <w:rPr>
          <w:szCs w:val="28"/>
        </w:rPr>
      </w:pPr>
      <w:r>
        <w:rPr>
          <w:szCs w:val="28"/>
        </w:rPr>
        <w:t xml:space="preserve">          </w:t>
      </w:r>
      <w:r w:rsidR="00250D04">
        <w:rPr>
          <w:szCs w:val="28"/>
        </w:rPr>
        <w:t>1.3.1.П</w:t>
      </w:r>
      <w:r w:rsidR="00EE1520" w:rsidRPr="00EE43D5">
        <w:rPr>
          <w:szCs w:val="28"/>
        </w:rPr>
        <w:t>озици</w:t>
      </w:r>
      <w:r w:rsidR="00250D04">
        <w:rPr>
          <w:szCs w:val="28"/>
        </w:rPr>
        <w:t>ю</w:t>
      </w:r>
      <w:r w:rsidR="00EE1520" w:rsidRPr="00EE43D5">
        <w:rPr>
          <w:szCs w:val="28"/>
        </w:rPr>
        <w:t xml:space="preserve"> «Объемы финансового обеспечения подпрограммы»</w:t>
      </w:r>
      <w:r w:rsidR="00250D04">
        <w:rPr>
          <w:szCs w:val="28"/>
        </w:rPr>
        <w:t xml:space="preserve"> и</w:t>
      </w:r>
      <w:r w:rsidR="00250D04">
        <w:rPr>
          <w:szCs w:val="28"/>
        </w:rPr>
        <w:t>з</w:t>
      </w:r>
      <w:r w:rsidR="00250D04">
        <w:rPr>
          <w:szCs w:val="28"/>
        </w:rPr>
        <w:t>ложить в новой редакции</w:t>
      </w:r>
      <w:r w:rsidR="00EE1520" w:rsidRPr="00EE43D5">
        <w:rPr>
          <w:szCs w:val="28"/>
        </w:rPr>
        <w:t>: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417"/>
      </w:tblGrid>
      <w:tr w:rsidR="003106CD" w:rsidRPr="00152D1F" w:rsidTr="00B449DE">
        <w:trPr>
          <w:cantSplit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6CD" w:rsidRDefault="003106CD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152D1F">
              <w:rPr>
                <w:szCs w:val="28"/>
              </w:rPr>
              <w:t xml:space="preserve">Объемы финансового обеспечения </w:t>
            </w:r>
            <w:r>
              <w:rPr>
                <w:szCs w:val="28"/>
              </w:rPr>
              <w:t>под</w:t>
            </w:r>
            <w:r w:rsidRPr="00152D1F">
              <w:rPr>
                <w:szCs w:val="28"/>
              </w:rPr>
              <w:t>пр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граммы, в том числе по г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дам</w:t>
            </w:r>
          </w:p>
          <w:p w:rsidR="008D5B9E" w:rsidRDefault="008D5B9E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</w:p>
          <w:p w:rsidR="008D5B9E" w:rsidRPr="00152D1F" w:rsidRDefault="008D5B9E" w:rsidP="00B449DE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расходы (тыс. руб.)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CD" w:rsidRPr="00152D1F" w:rsidRDefault="003106CD" w:rsidP="00B449DE">
            <w:pPr>
              <w:ind w:left="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2020 год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6964,9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1727,1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1742,5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1717,3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областной бюджет (пр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18656,6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5679,1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6370,9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6606,6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внебюджетные исто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 xml:space="preserve">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106CD" w:rsidRPr="00152D1F" w:rsidTr="00B449D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D" w:rsidRPr="00152D1F" w:rsidRDefault="003106CD" w:rsidP="00B449DE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25621,5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7406,2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8113,4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D" w:rsidRPr="00152D1F" w:rsidRDefault="003106CD" w:rsidP="00B449DE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>
              <w:rPr>
                <w:szCs w:val="28"/>
              </w:rPr>
              <w:t>8323,9</w:t>
            </w:r>
          </w:p>
        </w:tc>
      </w:tr>
    </w:tbl>
    <w:p w:rsidR="00653C3B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F43DEB">
        <w:rPr>
          <w:szCs w:val="28"/>
        </w:rPr>
        <w:t>1.3.2. Р</w:t>
      </w:r>
      <w:r w:rsidR="00653C3B">
        <w:rPr>
          <w:szCs w:val="28"/>
        </w:rPr>
        <w:t>аздел 5.</w:t>
      </w:r>
      <w:r w:rsidR="008E30EA">
        <w:rPr>
          <w:szCs w:val="28"/>
        </w:rPr>
        <w:t xml:space="preserve"> «Объем ф</w:t>
      </w:r>
      <w:r w:rsidR="00653C3B">
        <w:rPr>
          <w:szCs w:val="28"/>
        </w:rPr>
        <w:t>инанс</w:t>
      </w:r>
      <w:r w:rsidR="00806A32">
        <w:rPr>
          <w:szCs w:val="28"/>
        </w:rPr>
        <w:t>ового</w:t>
      </w:r>
      <w:r w:rsidR="00653C3B">
        <w:rPr>
          <w:szCs w:val="28"/>
        </w:rPr>
        <w:t xml:space="preserve"> обеспечени</w:t>
      </w:r>
      <w:r w:rsidR="008E30EA">
        <w:rPr>
          <w:szCs w:val="28"/>
        </w:rPr>
        <w:t>я реализации</w:t>
      </w:r>
      <w:r w:rsidR="00653C3B">
        <w:rPr>
          <w:szCs w:val="28"/>
        </w:rPr>
        <w:t xml:space="preserve"> подпр</w:t>
      </w:r>
      <w:r w:rsidR="00653C3B">
        <w:rPr>
          <w:szCs w:val="28"/>
        </w:rPr>
        <w:t>о</w:t>
      </w:r>
      <w:r w:rsidR="00653C3B">
        <w:rPr>
          <w:szCs w:val="28"/>
        </w:rPr>
        <w:t>граммы» изложить в новой редакции:</w:t>
      </w:r>
    </w:p>
    <w:p w:rsidR="00653C3B" w:rsidRPr="00653C3B" w:rsidRDefault="003106CD" w:rsidP="00B449DE">
      <w:pPr>
        <w:ind w:left="284"/>
        <w:rPr>
          <w:szCs w:val="28"/>
        </w:rPr>
      </w:pPr>
      <w:r>
        <w:rPr>
          <w:szCs w:val="28"/>
        </w:rPr>
        <w:t>«</w:t>
      </w:r>
      <w:r w:rsidR="00653C3B" w:rsidRPr="00653C3B">
        <w:rPr>
          <w:szCs w:val="28"/>
        </w:rPr>
        <w:t>Общий объем финансирования подпрограммы –</w:t>
      </w:r>
      <w:r w:rsidR="008E30EA">
        <w:rPr>
          <w:szCs w:val="28"/>
        </w:rPr>
        <w:t>25621,5</w:t>
      </w:r>
      <w:r w:rsidR="00653C3B" w:rsidRPr="00653C3B">
        <w:rPr>
          <w:szCs w:val="28"/>
        </w:rPr>
        <w:t xml:space="preserve"> тыс. рублей, в том числе по г</w:t>
      </w:r>
      <w:r w:rsidR="00653C3B" w:rsidRPr="00653C3B">
        <w:rPr>
          <w:szCs w:val="28"/>
        </w:rPr>
        <w:t>о</w:t>
      </w:r>
      <w:r w:rsidR="00653C3B" w:rsidRPr="00653C3B">
        <w:rPr>
          <w:szCs w:val="28"/>
        </w:rPr>
        <w:t xml:space="preserve">дам: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2017 год –</w:t>
      </w:r>
      <w:r w:rsidR="008E30EA">
        <w:rPr>
          <w:szCs w:val="28"/>
        </w:rPr>
        <w:t>1778,0</w:t>
      </w:r>
      <w:r w:rsidRPr="00653C3B">
        <w:rPr>
          <w:szCs w:val="28"/>
        </w:rPr>
        <w:t xml:space="preserve"> тыс. рублей;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 w:rsidR="008E30EA">
        <w:rPr>
          <w:szCs w:val="28"/>
        </w:rPr>
        <w:t>7406,2</w:t>
      </w:r>
      <w:r w:rsidRPr="00653C3B">
        <w:rPr>
          <w:szCs w:val="28"/>
        </w:rPr>
        <w:t xml:space="preserve"> тыс. рублей;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 w:rsidR="008E30EA">
        <w:rPr>
          <w:szCs w:val="28"/>
        </w:rPr>
        <w:t>8113,4</w:t>
      </w:r>
      <w:r w:rsidRPr="00653C3B">
        <w:rPr>
          <w:szCs w:val="28"/>
        </w:rPr>
        <w:t xml:space="preserve"> тыс. рублей;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2020 год -</w:t>
      </w:r>
      <w:r w:rsidR="008E30EA">
        <w:rPr>
          <w:szCs w:val="28"/>
        </w:rPr>
        <w:t>8323,9</w:t>
      </w:r>
      <w:r w:rsidRPr="00653C3B">
        <w:rPr>
          <w:szCs w:val="28"/>
        </w:rPr>
        <w:t xml:space="preserve"> тыс. рублей.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 xml:space="preserve">по источникам финансирования: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 xml:space="preserve">бюджет района – </w:t>
      </w:r>
      <w:r w:rsidR="008E30EA">
        <w:rPr>
          <w:szCs w:val="28"/>
        </w:rPr>
        <w:t>6964,9</w:t>
      </w:r>
      <w:r w:rsidRPr="00653C3B">
        <w:rPr>
          <w:szCs w:val="28"/>
        </w:rPr>
        <w:t xml:space="preserve"> тыс. рублей: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2017 год –</w:t>
      </w:r>
      <w:r w:rsidR="008E30EA">
        <w:rPr>
          <w:szCs w:val="28"/>
        </w:rPr>
        <w:t>1778,0</w:t>
      </w:r>
      <w:r w:rsidRPr="00653C3B">
        <w:rPr>
          <w:szCs w:val="28"/>
        </w:rPr>
        <w:t xml:space="preserve"> тыс. рублей;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 w:rsidR="008E30EA">
        <w:rPr>
          <w:szCs w:val="28"/>
        </w:rPr>
        <w:t>1727,1</w:t>
      </w:r>
      <w:r w:rsidRPr="00653C3B">
        <w:rPr>
          <w:szCs w:val="28"/>
        </w:rPr>
        <w:t xml:space="preserve"> тыс. рублей; 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 w:rsidR="008E30EA">
        <w:rPr>
          <w:szCs w:val="28"/>
        </w:rPr>
        <w:t>1742,5</w:t>
      </w:r>
      <w:r w:rsidRPr="00653C3B">
        <w:rPr>
          <w:szCs w:val="28"/>
        </w:rPr>
        <w:t xml:space="preserve"> тыс. рублей;</w:t>
      </w:r>
    </w:p>
    <w:p w:rsidR="00653C3B" w:rsidRPr="00653C3B" w:rsidRDefault="00653C3B" w:rsidP="00B449DE">
      <w:pPr>
        <w:ind w:left="284"/>
        <w:rPr>
          <w:szCs w:val="28"/>
        </w:rPr>
      </w:pPr>
      <w:r w:rsidRPr="00653C3B">
        <w:rPr>
          <w:szCs w:val="28"/>
        </w:rPr>
        <w:t>2020 год -</w:t>
      </w:r>
      <w:r w:rsidR="008E30EA">
        <w:rPr>
          <w:szCs w:val="28"/>
        </w:rPr>
        <w:t>1717,3</w:t>
      </w:r>
      <w:r w:rsidRPr="00653C3B">
        <w:rPr>
          <w:szCs w:val="28"/>
        </w:rPr>
        <w:t xml:space="preserve"> тыс.рублей. </w:t>
      </w:r>
    </w:p>
    <w:p w:rsidR="008E30EA" w:rsidRPr="00653C3B" w:rsidRDefault="008E30EA" w:rsidP="00B449DE">
      <w:pPr>
        <w:ind w:left="284"/>
        <w:rPr>
          <w:szCs w:val="28"/>
        </w:rPr>
      </w:pPr>
      <w:r w:rsidRPr="00653C3B">
        <w:rPr>
          <w:szCs w:val="28"/>
        </w:rPr>
        <w:t xml:space="preserve">бюджет </w:t>
      </w:r>
      <w:r>
        <w:rPr>
          <w:szCs w:val="28"/>
        </w:rPr>
        <w:t>области</w:t>
      </w:r>
      <w:r w:rsidRPr="00653C3B">
        <w:rPr>
          <w:szCs w:val="28"/>
        </w:rPr>
        <w:t xml:space="preserve"> – </w:t>
      </w:r>
      <w:r>
        <w:rPr>
          <w:szCs w:val="28"/>
        </w:rPr>
        <w:t>18656,6</w:t>
      </w:r>
      <w:r w:rsidRPr="00653C3B">
        <w:rPr>
          <w:szCs w:val="28"/>
        </w:rPr>
        <w:t xml:space="preserve"> тыс. ру</w:t>
      </w:r>
      <w:r w:rsidRPr="00653C3B">
        <w:rPr>
          <w:szCs w:val="28"/>
        </w:rPr>
        <w:t>б</w:t>
      </w:r>
      <w:r w:rsidRPr="00653C3B">
        <w:rPr>
          <w:szCs w:val="28"/>
        </w:rPr>
        <w:t xml:space="preserve">лей: </w:t>
      </w:r>
    </w:p>
    <w:p w:rsidR="008E30EA" w:rsidRPr="00653C3B" w:rsidRDefault="008E30EA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>
        <w:rPr>
          <w:szCs w:val="28"/>
        </w:rPr>
        <w:t>5679,1</w:t>
      </w:r>
      <w:r w:rsidRPr="00653C3B">
        <w:rPr>
          <w:szCs w:val="28"/>
        </w:rPr>
        <w:t xml:space="preserve"> тыс. рублей; </w:t>
      </w:r>
    </w:p>
    <w:p w:rsidR="008E30EA" w:rsidRPr="00653C3B" w:rsidRDefault="008E30EA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>
        <w:rPr>
          <w:szCs w:val="28"/>
        </w:rPr>
        <w:t>6370,9</w:t>
      </w:r>
      <w:r w:rsidRPr="00653C3B">
        <w:rPr>
          <w:szCs w:val="28"/>
        </w:rPr>
        <w:t xml:space="preserve"> тыс. рублей;</w:t>
      </w:r>
    </w:p>
    <w:p w:rsidR="008E30EA" w:rsidRPr="00653C3B" w:rsidRDefault="008E30EA" w:rsidP="00B449DE">
      <w:pPr>
        <w:ind w:left="284"/>
        <w:rPr>
          <w:szCs w:val="28"/>
        </w:rPr>
      </w:pPr>
      <w:r w:rsidRPr="00653C3B">
        <w:rPr>
          <w:szCs w:val="28"/>
        </w:rPr>
        <w:t>2020 год -</w:t>
      </w:r>
      <w:r>
        <w:rPr>
          <w:szCs w:val="28"/>
        </w:rPr>
        <w:t>6606,6</w:t>
      </w:r>
      <w:r w:rsidRPr="00653C3B">
        <w:rPr>
          <w:szCs w:val="28"/>
        </w:rPr>
        <w:t xml:space="preserve"> тыс.рублей. </w:t>
      </w:r>
    </w:p>
    <w:p w:rsidR="008E30EA" w:rsidRPr="008E30EA" w:rsidRDefault="008E30EA" w:rsidP="00B449DE">
      <w:pPr>
        <w:ind w:left="284"/>
        <w:jc w:val="both"/>
        <w:rPr>
          <w:szCs w:val="28"/>
        </w:rPr>
      </w:pPr>
      <w:r w:rsidRPr="009933BC">
        <w:t xml:space="preserve"> </w:t>
      </w:r>
      <w:r w:rsidRPr="008E30EA">
        <w:rPr>
          <w:szCs w:val="28"/>
        </w:rPr>
        <w:t xml:space="preserve">     </w:t>
      </w:r>
      <w:r w:rsidRPr="00F43DEB">
        <w:rPr>
          <w:szCs w:val="28"/>
        </w:rPr>
        <w:t>Основные сведения об объемах и источниках финансового обеспечения муниципальной подпрограммы указаны в прилож</w:t>
      </w:r>
      <w:r w:rsidRPr="00F43DEB">
        <w:rPr>
          <w:szCs w:val="28"/>
        </w:rPr>
        <w:t>е</w:t>
      </w:r>
      <w:r w:rsidRPr="00F43DEB">
        <w:rPr>
          <w:szCs w:val="28"/>
        </w:rPr>
        <w:t>нии № 2 к муниципальной пр</w:t>
      </w:r>
      <w:r w:rsidRPr="00F43DEB">
        <w:rPr>
          <w:szCs w:val="28"/>
        </w:rPr>
        <w:t>о</w:t>
      </w:r>
      <w:r w:rsidRPr="00F43DEB">
        <w:rPr>
          <w:szCs w:val="28"/>
        </w:rPr>
        <w:t>грамме</w:t>
      </w:r>
      <w:r w:rsidR="003106CD">
        <w:rPr>
          <w:szCs w:val="28"/>
        </w:rPr>
        <w:t>»</w:t>
      </w:r>
      <w:r w:rsidRPr="00F43DEB">
        <w:rPr>
          <w:szCs w:val="28"/>
        </w:rPr>
        <w:t>.</w:t>
      </w:r>
    </w:p>
    <w:p w:rsidR="008E30EA" w:rsidRPr="00B436AA" w:rsidRDefault="008E30EA" w:rsidP="00B449DE">
      <w:pPr>
        <w:autoSpaceDE w:val="0"/>
        <w:autoSpaceDN w:val="0"/>
        <w:adjustRightInd w:val="0"/>
        <w:ind w:left="284"/>
        <w:rPr>
          <w:b/>
          <w:sz w:val="26"/>
          <w:szCs w:val="26"/>
        </w:rPr>
      </w:pPr>
    </w:p>
    <w:p w:rsidR="00F43DEB" w:rsidRDefault="000874DA" w:rsidP="00B449DE">
      <w:pPr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EE43D5">
        <w:rPr>
          <w:szCs w:val="28"/>
        </w:rPr>
        <w:t>1.4.</w:t>
      </w:r>
      <w:r w:rsidR="00EE43D5" w:rsidRPr="00EE43D5">
        <w:rPr>
          <w:sz w:val="26"/>
          <w:szCs w:val="26"/>
        </w:rPr>
        <w:t xml:space="preserve"> </w:t>
      </w:r>
      <w:r w:rsidR="00EE43D5">
        <w:rPr>
          <w:sz w:val="26"/>
          <w:szCs w:val="26"/>
        </w:rPr>
        <w:t>В п</w:t>
      </w:r>
      <w:r w:rsidR="00EE43D5" w:rsidRPr="00EE43D5">
        <w:rPr>
          <w:szCs w:val="28"/>
        </w:rPr>
        <w:t xml:space="preserve">аспорте подпрограммы </w:t>
      </w:r>
      <w:r w:rsidR="00EE43D5">
        <w:rPr>
          <w:szCs w:val="28"/>
        </w:rPr>
        <w:t>3</w:t>
      </w:r>
      <w:r w:rsidR="00EE43D5" w:rsidRPr="00EE43D5">
        <w:rPr>
          <w:szCs w:val="28"/>
        </w:rPr>
        <w:t>. «</w:t>
      </w:r>
      <w:r w:rsidR="00EE43D5">
        <w:rPr>
          <w:szCs w:val="28"/>
        </w:rPr>
        <w:t>Повышение оплаты труда некоторых категорий работников муниципальных учрежд</w:t>
      </w:r>
      <w:r w:rsidR="00EE43D5">
        <w:rPr>
          <w:szCs w:val="28"/>
        </w:rPr>
        <w:t>е</w:t>
      </w:r>
      <w:r w:rsidR="00EE43D5">
        <w:rPr>
          <w:szCs w:val="28"/>
        </w:rPr>
        <w:t>ний»</w:t>
      </w:r>
      <w:r w:rsidR="00F43DEB">
        <w:rPr>
          <w:szCs w:val="28"/>
        </w:rPr>
        <w:t>:</w:t>
      </w:r>
    </w:p>
    <w:p w:rsidR="008D5B9E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F43DEB">
        <w:rPr>
          <w:szCs w:val="28"/>
        </w:rPr>
        <w:t xml:space="preserve">1.4.1 </w:t>
      </w:r>
      <w:r w:rsidR="00806A32">
        <w:rPr>
          <w:szCs w:val="28"/>
        </w:rPr>
        <w:t>П</w:t>
      </w:r>
      <w:r w:rsidR="00EE43D5" w:rsidRPr="00EE43D5">
        <w:rPr>
          <w:szCs w:val="28"/>
        </w:rPr>
        <w:t>озици</w:t>
      </w:r>
      <w:r w:rsidR="00806A32">
        <w:rPr>
          <w:szCs w:val="28"/>
        </w:rPr>
        <w:t>ю</w:t>
      </w:r>
      <w:r w:rsidR="00EE43D5" w:rsidRPr="00EE43D5">
        <w:rPr>
          <w:szCs w:val="28"/>
        </w:rPr>
        <w:t xml:space="preserve"> «Объемы фина</w:t>
      </w:r>
      <w:r w:rsidR="00EE43D5" w:rsidRPr="00EE43D5">
        <w:rPr>
          <w:szCs w:val="28"/>
        </w:rPr>
        <w:t>н</w:t>
      </w:r>
      <w:r w:rsidR="00EE43D5" w:rsidRPr="00EE43D5">
        <w:rPr>
          <w:szCs w:val="28"/>
        </w:rPr>
        <w:t>сового обеспечения подпрограммы»</w:t>
      </w:r>
      <w:r w:rsidR="00806A32">
        <w:rPr>
          <w:szCs w:val="28"/>
        </w:rPr>
        <w:t xml:space="preserve"> и</w:t>
      </w:r>
      <w:r w:rsidR="00806A32">
        <w:rPr>
          <w:szCs w:val="28"/>
        </w:rPr>
        <w:t>з</w:t>
      </w:r>
      <w:r w:rsidR="00806A32">
        <w:rPr>
          <w:szCs w:val="28"/>
        </w:rPr>
        <w:t>ложить в новой редакции</w:t>
      </w:r>
      <w:r w:rsidR="00EE43D5" w:rsidRPr="00EE43D5">
        <w:rPr>
          <w:szCs w:val="28"/>
        </w:rPr>
        <w:t>: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417"/>
        <w:gridCol w:w="1134"/>
        <w:gridCol w:w="1134"/>
      </w:tblGrid>
      <w:tr w:rsidR="008D5B9E" w:rsidRPr="00152D1F" w:rsidTr="004B574B">
        <w:trPr>
          <w:cantSplit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284"/>
              <w:rPr>
                <w:szCs w:val="28"/>
              </w:rPr>
            </w:pPr>
            <w:r w:rsidRPr="00152D1F">
              <w:rPr>
                <w:szCs w:val="28"/>
              </w:rPr>
              <w:t xml:space="preserve">Объемы финансового обеспечения </w:t>
            </w:r>
            <w:r>
              <w:rPr>
                <w:szCs w:val="28"/>
              </w:rPr>
              <w:t>под</w:t>
            </w:r>
            <w:r w:rsidRPr="00152D1F">
              <w:rPr>
                <w:szCs w:val="28"/>
              </w:rPr>
              <w:t>пр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граммы, в том числе по г</w:t>
            </w:r>
            <w:r w:rsidRPr="00152D1F">
              <w:rPr>
                <w:szCs w:val="28"/>
              </w:rPr>
              <w:t>о</w:t>
            </w:r>
            <w:r w:rsidRPr="00152D1F">
              <w:rPr>
                <w:szCs w:val="28"/>
              </w:rPr>
              <w:t>дам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284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расходы (тыс. руб.)</w:t>
            </w:r>
          </w:p>
        </w:tc>
      </w:tr>
      <w:tr w:rsidR="008D5B9E" w:rsidRPr="00152D1F" w:rsidTr="008D5B9E">
        <w:trPr>
          <w:cantSplit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B9E" w:rsidRPr="00152D1F" w:rsidRDefault="008D5B9E" w:rsidP="004B574B">
            <w:pPr>
              <w:ind w:left="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4B574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152D1F">
              <w:rPr>
                <w:szCs w:val="28"/>
              </w:rPr>
              <w:t>2020 год</w:t>
            </w:r>
          </w:p>
        </w:tc>
      </w:tr>
      <w:tr w:rsidR="008D5B9E" w:rsidRPr="00152D1F" w:rsidTr="008D5B9E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2327,4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501,7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1825,7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D5B9E" w:rsidRPr="00152D1F" w:rsidTr="008D5B9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</w:tr>
      <w:tr w:rsidR="008D5B9E" w:rsidRPr="00152D1F" w:rsidTr="008D5B9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областной бюджет (пр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25988,0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9556,2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16431,8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D5B9E" w:rsidRPr="00152D1F" w:rsidTr="008D5B9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внебюджетные исто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2D1F">
              <w:rPr>
                <w:rFonts w:ascii="Times New Roman" w:hAnsi="Times New Roman" w:cs="Times New Roman"/>
                <w:sz w:val="28"/>
                <w:szCs w:val="28"/>
              </w:rPr>
              <w:t xml:space="preserve">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D5B9E" w:rsidRPr="00152D1F" w:rsidTr="008D5B9E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E" w:rsidRPr="00152D1F" w:rsidRDefault="008D5B9E" w:rsidP="004B574B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28315,4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10057,9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18257,5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E" w:rsidRPr="00152D1F" w:rsidRDefault="008D5B9E" w:rsidP="008D5B9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EE43D5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F43DEB">
        <w:rPr>
          <w:szCs w:val="28"/>
        </w:rPr>
        <w:t>1.4.2.Р</w:t>
      </w:r>
      <w:r w:rsidR="00EE43D5">
        <w:rPr>
          <w:szCs w:val="28"/>
        </w:rPr>
        <w:t>аздел 5. «Объем финансовое обеспечения реализации подпр</w:t>
      </w:r>
      <w:r w:rsidR="00EE43D5">
        <w:rPr>
          <w:szCs w:val="28"/>
        </w:rPr>
        <w:t>о</w:t>
      </w:r>
      <w:r w:rsidR="00EE43D5">
        <w:rPr>
          <w:szCs w:val="28"/>
        </w:rPr>
        <w:t>граммы» изложить в новой редакции:</w:t>
      </w:r>
    </w:p>
    <w:p w:rsidR="00EE43D5" w:rsidRPr="00653C3B" w:rsidRDefault="003106CD" w:rsidP="00B449DE">
      <w:pPr>
        <w:ind w:left="284"/>
        <w:rPr>
          <w:szCs w:val="28"/>
        </w:rPr>
      </w:pPr>
      <w:r>
        <w:rPr>
          <w:szCs w:val="28"/>
        </w:rPr>
        <w:t>«</w:t>
      </w:r>
      <w:r w:rsidR="00EE43D5" w:rsidRPr="00653C3B">
        <w:rPr>
          <w:szCs w:val="28"/>
        </w:rPr>
        <w:t>Общий объем финансирования подпрограммы –</w:t>
      </w:r>
      <w:r w:rsidR="00810761">
        <w:rPr>
          <w:szCs w:val="28"/>
        </w:rPr>
        <w:t>28315,4</w:t>
      </w:r>
      <w:r w:rsidR="00EE43D5" w:rsidRPr="00653C3B">
        <w:rPr>
          <w:szCs w:val="28"/>
        </w:rPr>
        <w:t xml:space="preserve"> тыс. рублей, в том числе по г</w:t>
      </w:r>
      <w:r w:rsidR="00EE43D5" w:rsidRPr="00653C3B">
        <w:rPr>
          <w:szCs w:val="28"/>
        </w:rPr>
        <w:t>о</w:t>
      </w:r>
      <w:r w:rsidR="00EE43D5" w:rsidRPr="00653C3B">
        <w:rPr>
          <w:szCs w:val="28"/>
        </w:rPr>
        <w:t xml:space="preserve">дам: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 w:rsidR="00810761">
        <w:rPr>
          <w:szCs w:val="28"/>
        </w:rPr>
        <w:t>10057,9</w:t>
      </w:r>
      <w:r w:rsidRPr="00653C3B">
        <w:rPr>
          <w:szCs w:val="28"/>
        </w:rPr>
        <w:t xml:space="preserve"> тыс. рублей;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 w:rsidR="00810761">
        <w:rPr>
          <w:szCs w:val="28"/>
        </w:rPr>
        <w:t>18257,5</w:t>
      </w:r>
      <w:r w:rsidRPr="00653C3B">
        <w:rPr>
          <w:szCs w:val="28"/>
        </w:rPr>
        <w:t xml:space="preserve"> тыс. рублей;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 xml:space="preserve">по источникам финансирования: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бюджет района –</w:t>
      </w:r>
      <w:r w:rsidR="00810761">
        <w:rPr>
          <w:szCs w:val="28"/>
        </w:rPr>
        <w:t>2327,4</w:t>
      </w:r>
      <w:r w:rsidRPr="00653C3B">
        <w:rPr>
          <w:szCs w:val="28"/>
        </w:rPr>
        <w:t xml:space="preserve"> тыс. рублей: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 w:rsidR="00810761">
        <w:rPr>
          <w:szCs w:val="28"/>
        </w:rPr>
        <w:t>501,7</w:t>
      </w:r>
      <w:r w:rsidRPr="00653C3B">
        <w:rPr>
          <w:szCs w:val="28"/>
        </w:rPr>
        <w:t xml:space="preserve"> тыс. рублей;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 w:rsidR="00150390">
        <w:rPr>
          <w:szCs w:val="28"/>
        </w:rPr>
        <w:t>1825,7</w:t>
      </w:r>
      <w:r w:rsidRPr="00653C3B">
        <w:rPr>
          <w:szCs w:val="28"/>
        </w:rPr>
        <w:t xml:space="preserve"> тыс. рублей;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 xml:space="preserve">бюджет </w:t>
      </w:r>
      <w:r>
        <w:rPr>
          <w:szCs w:val="28"/>
        </w:rPr>
        <w:t>области</w:t>
      </w:r>
      <w:r w:rsidRPr="00653C3B">
        <w:rPr>
          <w:szCs w:val="28"/>
        </w:rPr>
        <w:t xml:space="preserve"> – </w:t>
      </w:r>
      <w:r w:rsidR="00150390">
        <w:rPr>
          <w:szCs w:val="28"/>
        </w:rPr>
        <w:t>25988,0</w:t>
      </w:r>
      <w:r w:rsidRPr="00653C3B">
        <w:rPr>
          <w:szCs w:val="28"/>
        </w:rPr>
        <w:t xml:space="preserve"> тыс. ру</w:t>
      </w:r>
      <w:r w:rsidRPr="00653C3B">
        <w:rPr>
          <w:szCs w:val="28"/>
        </w:rPr>
        <w:t>б</w:t>
      </w:r>
      <w:r w:rsidRPr="00653C3B">
        <w:rPr>
          <w:szCs w:val="28"/>
        </w:rPr>
        <w:t xml:space="preserve">лей: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2018 год –</w:t>
      </w:r>
      <w:r w:rsidR="00150390">
        <w:rPr>
          <w:szCs w:val="28"/>
        </w:rPr>
        <w:t>9556,2</w:t>
      </w:r>
      <w:r w:rsidRPr="00653C3B">
        <w:rPr>
          <w:szCs w:val="28"/>
        </w:rPr>
        <w:t xml:space="preserve"> тыс. рублей; </w:t>
      </w:r>
    </w:p>
    <w:p w:rsidR="00EE43D5" w:rsidRPr="00653C3B" w:rsidRDefault="00EE43D5" w:rsidP="00B449DE">
      <w:pPr>
        <w:ind w:left="284"/>
        <w:rPr>
          <w:szCs w:val="28"/>
        </w:rPr>
      </w:pPr>
      <w:r w:rsidRPr="00653C3B">
        <w:rPr>
          <w:szCs w:val="28"/>
        </w:rPr>
        <w:t>2019 год –</w:t>
      </w:r>
      <w:r w:rsidR="00150390">
        <w:rPr>
          <w:szCs w:val="28"/>
        </w:rPr>
        <w:t>16431,8</w:t>
      </w:r>
      <w:r w:rsidRPr="00653C3B">
        <w:rPr>
          <w:szCs w:val="28"/>
        </w:rPr>
        <w:t xml:space="preserve"> тыс. рублей</w:t>
      </w:r>
      <w:r w:rsidR="00150390">
        <w:rPr>
          <w:szCs w:val="28"/>
        </w:rPr>
        <w:t>.</w:t>
      </w:r>
    </w:p>
    <w:p w:rsidR="00EE43D5" w:rsidRPr="008E30EA" w:rsidRDefault="00EE43D5" w:rsidP="00B449DE">
      <w:pPr>
        <w:ind w:left="284"/>
        <w:jc w:val="both"/>
        <w:rPr>
          <w:szCs w:val="28"/>
        </w:rPr>
      </w:pPr>
      <w:r w:rsidRPr="009933BC">
        <w:t xml:space="preserve"> </w:t>
      </w:r>
      <w:r w:rsidRPr="008E30EA">
        <w:rPr>
          <w:szCs w:val="28"/>
        </w:rPr>
        <w:t xml:space="preserve">     Основные сведения об объемах и источниках финансового обеспечения муниципальной подпрограммы указаны в прилож</w:t>
      </w:r>
      <w:r w:rsidRPr="008E30EA">
        <w:rPr>
          <w:szCs w:val="28"/>
        </w:rPr>
        <w:t>е</w:t>
      </w:r>
      <w:r w:rsidRPr="008E30EA">
        <w:rPr>
          <w:szCs w:val="28"/>
        </w:rPr>
        <w:t>нии № 2 к муниципальной пр</w:t>
      </w:r>
      <w:r w:rsidRPr="008E30EA">
        <w:rPr>
          <w:szCs w:val="28"/>
        </w:rPr>
        <w:t>о</w:t>
      </w:r>
      <w:r w:rsidRPr="008E30EA">
        <w:rPr>
          <w:szCs w:val="28"/>
        </w:rPr>
        <w:t>грамме</w:t>
      </w:r>
      <w:r w:rsidR="003106CD">
        <w:rPr>
          <w:szCs w:val="28"/>
        </w:rPr>
        <w:t>»</w:t>
      </w:r>
      <w:r w:rsidRPr="008E30EA">
        <w:rPr>
          <w:szCs w:val="28"/>
        </w:rPr>
        <w:t>.</w:t>
      </w:r>
    </w:p>
    <w:p w:rsidR="007A338A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211A55">
        <w:rPr>
          <w:szCs w:val="28"/>
        </w:rPr>
        <w:t>2</w:t>
      </w:r>
      <w:r w:rsidR="007A338A">
        <w:rPr>
          <w:szCs w:val="28"/>
        </w:rPr>
        <w:t>.Приложение №1 к муниципальной программе «Социальная по</w:t>
      </w:r>
      <w:r w:rsidR="007A338A">
        <w:rPr>
          <w:szCs w:val="28"/>
        </w:rPr>
        <w:t>д</w:t>
      </w:r>
      <w:r w:rsidR="007A338A">
        <w:rPr>
          <w:szCs w:val="28"/>
        </w:rPr>
        <w:t>держка и социальное обслуживание граждан Ершовского муниципального района до 2020 года» изложить в новой редакции согласно приложению №</w:t>
      </w:r>
      <w:r w:rsidR="000D18D4">
        <w:rPr>
          <w:szCs w:val="28"/>
        </w:rPr>
        <w:t>1</w:t>
      </w:r>
      <w:r w:rsidR="007A338A">
        <w:rPr>
          <w:szCs w:val="28"/>
        </w:rPr>
        <w:t xml:space="preserve"> к насто</w:t>
      </w:r>
      <w:r w:rsidR="007A338A">
        <w:rPr>
          <w:szCs w:val="28"/>
        </w:rPr>
        <w:t>я</w:t>
      </w:r>
      <w:r w:rsidR="007A338A">
        <w:rPr>
          <w:szCs w:val="28"/>
        </w:rPr>
        <w:t>щему постановлению.</w:t>
      </w:r>
    </w:p>
    <w:p w:rsidR="007A338A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211A55">
        <w:rPr>
          <w:szCs w:val="28"/>
        </w:rPr>
        <w:t>3</w:t>
      </w:r>
      <w:r w:rsidR="007A338A">
        <w:rPr>
          <w:szCs w:val="28"/>
        </w:rPr>
        <w:t>.Приложение №2 к муниципальной программе «Социальная поддержка и социальное обслуживание граждан Ершовского муниципального района до 2020 года» изложить в новой редакции согласно приложению №</w:t>
      </w:r>
      <w:r w:rsidR="000D18D4">
        <w:rPr>
          <w:szCs w:val="28"/>
        </w:rPr>
        <w:t>2</w:t>
      </w:r>
      <w:r w:rsidR="007A338A">
        <w:rPr>
          <w:szCs w:val="28"/>
        </w:rPr>
        <w:t xml:space="preserve"> к насто</w:t>
      </w:r>
      <w:r w:rsidR="007A338A">
        <w:rPr>
          <w:szCs w:val="28"/>
        </w:rPr>
        <w:t>я</w:t>
      </w:r>
      <w:r w:rsidR="007A338A">
        <w:rPr>
          <w:szCs w:val="28"/>
        </w:rPr>
        <w:t>щему постановлению.</w:t>
      </w:r>
    </w:p>
    <w:p w:rsidR="00545132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</w:t>
      </w:r>
      <w:r w:rsidR="00545132">
        <w:rPr>
          <w:szCs w:val="28"/>
        </w:rPr>
        <w:t>4.Приложение</w:t>
      </w:r>
      <w:r w:rsidR="00BB37F1">
        <w:rPr>
          <w:szCs w:val="28"/>
        </w:rPr>
        <w:t xml:space="preserve"> </w:t>
      </w:r>
      <w:r w:rsidR="00545132">
        <w:rPr>
          <w:szCs w:val="28"/>
        </w:rPr>
        <w:t xml:space="preserve">№3 к муниципальной </w:t>
      </w:r>
      <w:r w:rsidR="00BB37F1">
        <w:rPr>
          <w:szCs w:val="28"/>
        </w:rPr>
        <w:t xml:space="preserve"> </w:t>
      </w:r>
      <w:r w:rsidR="00545132">
        <w:rPr>
          <w:szCs w:val="28"/>
        </w:rPr>
        <w:t>программе «Социальная по</w:t>
      </w:r>
      <w:r w:rsidR="00545132">
        <w:rPr>
          <w:szCs w:val="28"/>
        </w:rPr>
        <w:t>д</w:t>
      </w:r>
      <w:r w:rsidR="00545132">
        <w:rPr>
          <w:szCs w:val="28"/>
        </w:rPr>
        <w:t>держка и социальное обслуживание граждан Ершовского муниципального района до 2020 года» изложить в новой редакции согласно приложению №</w:t>
      </w:r>
      <w:r w:rsidR="000D18D4">
        <w:rPr>
          <w:szCs w:val="28"/>
        </w:rPr>
        <w:t>3</w:t>
      </w:r>
      <w:r w:rsidR="00545132">
        <w:rPr>
          <w:szCs w:val="28"/>
        </w:rPr>
        <w:t xml:space="preserve"> к насто</w:t>
      </w:r>
      <w:r w:rsidR="00545132">
        <w:rPr>
          <w:szCs w:val="28"/>
        </w:rPr>
        <w:t>я</w:t>
      </w:r>
      <w:r w:rsidR="00545132">
        <w:rPr>
          <w:szCs w:val="28"/>
        </w:rPr>
        <w:t>щему п</w:t>
      </w:r>
      <w:r w:rsidR="00545132">
        <w:rPr>
          <w:szCs w:val="28"/>
        </w:rPr>
        <w:t>о</w:t>
      </w:r>
      <w:r w:rsidR="00545132">
        <w:rPr>
          <w:szCs w:val="28"/>
        </w:rPr>
        <w:t>становлению.</w:t>
      </w:r>
    </w:p>
    <w:p w:rsidR="007A338A" w:rsidRDefault="000874DA" w:rsidP="00B449DE">
      <w:pPr>
        <w:tabs>
          <w:tab w:val="left" w:pos="0"/>
          <w:tab w:val="left" w:pos="284"/>
          <w:tab w:val="left" w:pos="709"/>
          <w:tab w:val="left" w:pos="1276"/>
        </w:tabs>
        <w:ind w:left="284"/>
        <w:jc w:val="both"/>
        <w:rPr>
          <w:rFonts w:eastAsia="Arial CYR" w:cs="Arial CYR"/>
          <w:szCs w:val="28"/>
          <w:lang/>
        </w:rPr>
      </w:pPr>
      <w:r>
        <w:rPr>
          <w:szCs w:val="28"/>
        </w:rPr>
        <w:t xml:space="preserve">         </w:t>
      </w:r>
      <w:r w:rsidR="00545132">
        <w:rPr>
          <w:szCs w:val="28"/>
        </w:rPr>
        <w:t>5</w:t>
      </w:r>
      <w:r w:rsidR="007A338A" w:rsidRPr="00EF32C5">
        <w:rPr>
          <w:szCs w:val="28"/>
        </w:rPr>
        <w:t xml:space="preserve">. </w:t>
      </w:r>
      <w:r w:rsidR="007A338A">
        <w:rPr>
          <w:szCs w:val="28"/>
        </w:rPr>
        <w:t>Сектору по информатизации и программно</w:t>
      </w:r>
      <w:r w:rsidR="000D18D4">
        <w:rPr>
          <w:szCs w:val="28"/>
        </w:rPr>
        <w:t>му</w:t>
      </w:r>
      <w:r w:rsidR="007A338A">
        <w:rPr>
          <w:szCs w:val="28"/>
        </w:rPr>
        <w:t xml:space="preserve"> обеспечени</w:t>
      </w:r>
      <w:r w:rsidR="000D18D4">
        <w:rPr>
          <w:szCs w:val="28"/>
        </w:rPr>
        <w:t>ю</w:t>
      </w:r>
      <w:r w:rsidR="007A338A">
        <w:rPr>
          <w:szCs w:val="28"/>
        </w:rPr>
        <w:t xml:space="preserve"> админ</w:t>
      </w:r>
      <w:r w:rsidR="007A338A">
        <w:rPr>
          <w:szCs w:val="28"/>
        </w:rPr>
        <w:t>и</w:t>
      </w:r>
      <w:r w:rsidR="007A338A">
        <w:rPr>
          <w:szCs w:val="28"/>
        </w:rPr>
        <w:t>страции Ершовского</w:t>
      </w:r>
      <w:r w:rsidR="007A338A">
        <w:rPr>
          <w:rFonts w:eastAsia="Arial CYR" w:cs="Arial CYR"/>
          <w:szCs w:val="28"/>
          <w:lang/>
        </w:rPr>
        <w:t xml:space="preserve"> муниципального района  разместить настоящее пост</w:t>
      </w:r>
      <w:r w:rsidR="007A338A">
        <w:rPr>
          <w:rFonts w:eastAsia="Arial CYR" w:cs="Arial CYR"/>
          <w:szCs w:val="28"/>
          <w:lang/>
        </w:rPr>
        <w:t>а</w:t>
      </w:r>
      <w:r w:rsidR="007A338A">
        <w:rPr>
          <w:rFonts w:eastAsia="Arial CYR" w:cs="Arial CYR"/>
          <w:szCs w:val="28"/>
          <w:lang/>
        </w:rPr>
        <w:t>новление  на официальном сайте  администрации Ершовского муниципальн</w:t>
      </w:r>
      <w:r w:rsidR="007A338A">
        <w:rPr>
          <w:rFonts w:eastAsia="Arial CYR" w:cs="Arial CYR"/>
          <w:szCs w:val="28"/>
          <w:lang/>
        </w:rPr>
        <w:t>о</w:t>
      </w:r>
      <w:r w:rsidR="007A338A">
        <w:rPr>
          <w:rFonts w:eastAsia="Arial CYR" w:cs="Arial CYR"/>
          <w:szCs w:val="28"/>
          <w:lang/>
        </w:rPr>
        <w:t>го района в сети «Инте</w:t>
      </w:r>
      <w:r w:rsidR="007A338A">
        <w:rPr>
          <w:rFonts w:eastAsia="Arial CYR" w:cs="Arial CYR"/>
          <w:szCs w:val="28"/>
          <w:lang/>
        </w:rPr>
        <w:t>р</w:t>
      </w:r>
      <w:r w:rsidR="007A338A">
        <w:rPr>
          <w:rFonts w:eastAsia="Arial CYR" w:cs="Arial CYR"/>
          <w:szCs w:val="28"/>
          <w:lang/>
        </w:rPr>
        <w:t>нет».</w:t>
      </w:r>
    </w:p>
    <w:p w:rsidR="007A338A" w:rsidRDefault="000874DA" w:rsidP="000874DA">
      <w:pPr>
        <w:tabs>
          <w:tab w:val="left" w:pos="709"/>
          <w:tab w:val="left" w:pos="993"/>
        </w:tabs>
        <w:ind w:left="284"/>
        <w:jc w:val="both"/>
        <w:rPr>
          <w:szCs w:val="28"/>
        </w:rPr>
      </w:pPr>
      <w:bookmarkStart w:id="1" w:name="sub_2"/>
      <w:r>
        <w:rPr>
          <w:szCs w:val="28"/>
        </w:rPr>
        <w:lastRenderedPageBreak/>
        <w:t xml:space="preserve">         </w:t>
      </w:r>
      <w:r w:rsidR="00545132">
        <w:rPr>
          <w:szCs w:val="28"/>
        </w:rPr>
        <w:t>6</w:t>
      </w:r>
      <w:r w:rsidR="007A338A" w:rsidRPr="00230C0E">
        <w:rPr>
          <w:szCs w:val="28"/>
        </w:rPr>
        <w:t xml:space="preserve">. Контроль за исполнением настоящего постановления возложить на </w:t>
      </w:r>
      <w:r w:rsidR="007A338A">
        <w:rPr>
          <w:szCs w:val="28"/>
        </w:rPr>
        <w:t>з</w:t>
      </w:r>
      <w:r w:rsidR="007A338A">
        <w:rPr>
          <w:szCs w:val="28"/>
        </w:rPr>
        <w:t>а</w:t>
      </w:r>
      <w:r w:rsidR="007A338A">
        <w:rPr>
          <w:szCs w:val="28"/>
        </w:rPr>
        <w:t>местителя главы администрации  Ершовского муниципального района</w:t>
      </w:r>
      <w:r w:rsidR="003003CA">
        <w:rPr>
          <w:szCs w:val="28"/>
        </w:rPr>
        <w:t xml:space="preserve"> по с</w:t>
      </w:r>
      <w:r w:rsidR="003003CA">
        <w:rPr>
          <w:szCs w:val="28"/>
        </w:rPr>
        <w:t>о</w:t>
      </w:r>
      <w:r w:rsidR="003003CA">
        <w:rPr>
          <w:szCs w:val="28"/>
        </w:rPr>
        <w:t>циальным вопросам С.В.Малиновскую</w:t>
      </w:r>
      <w:r w:rsidR="007A338A">
        <w:rPr>
          <w:szCs w:val="28"/>
        </w:rPr>
        <w:t>.</w:t>
      </w:r>
    </w:p>
    <w:bookmarkEnd w:id="1"/>
    <w:p w:rsidR="007A338A" w:rsidRDefault="007A338A" w:rsidP="00B449DE">
      <w:pPr>
        <w:ind w:left="284" w:right="-11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874DA" w:rsidRDefault="00030EB3" w:rsidP="00030EB3">
      <w:pPr>
        <w:ind w:left="284"/>
        <w:jc w:val="both"/>
      </w:pPr>
      <w:r>
        <w:t xml:space="preserve"> </w:t>
      </w:r>
    </w:p>
    <w:p w:rsidR="000874DA" w:rsidRDefault="000874DA" w:rsidP="00B449DE">
      <w:pPr>
        <w:ind w:left="284"/>
        <w:jc w:val="both"/>
      </w:pPr>
    </w:p>
    <w:p w:rsidR="00464CFC" w:rsidRDefault="00464CFC" w:rsidP="00B449DE">
      <w:pPr>
        <w:ind w:left="284"/>
        <w:jc w:val="both"/>
      </w:pPr>
      <w:r>
        <w:t xml:space="preserve"> Глава </w:t>
      </w:r>
      <w:r w:rsidR="00C97C21">
        <w:t xml:space="preserve"> Ершовского муниципального района</w:t>
      </w:r>
      <w:r>
        <w:t xml:space="preserve">   </w:t>
      </w:r>
      <w:r w:rsidR="007718CE">
        <w:t xml:space="preserve">                     </w:t>
      </w:r>
      <w:r w:rsidR="00F908C3">
        <w:t xml:space="preserve">        </w:t>
      </w:r>
      <w:r w:rsidR="007718CE">
        <w:t xml:space="preserve"> </w:t>
      </w:r>
      <w:r>
        <w:t>С.А. Зубри</w:t>
      </w:r>
      <w:r>
        <w:t>ц</w:t>
      </w:r>
      <w:r>
        <w:t>кая</w:t>
      </w:r>
    </w:p>
    <w:p w:rsidR="00464CFC" w:rsidRDefault="00464CFC" w:rsidP="00B449DE">
      <w:pPr>
        <w:ind w:left="284"/>
      </w:pPr>
    </w:p>
    <w:p w:rsidR="00952715" w:rsidRDefault="00464CFC" w:rsidP="00B449DE">
      <w:pPr>
        <w:tabs>
          <w:tab w:val="left" w:pos="709"/>
        </w:tabs>
        <w:ind w:left="284"/>
        <w:rPr>
          <w:sz w:val="24"/>
          <w:szCs w:val="24"/>
        </w:rPr>
      </w:pPr>
      <w: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2715" w:rsidRDefault="00952715" w:rsidP="00B449D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</w:p>
    <w:p w:rsidR="00952715" w:rsidRDefault="00952715" w:rsidP="00B449D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</w:p>
    <w:p w:rsidR="00A7592A" w:rsidRDefault="00952715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A4480B">
        <w:rPr>
          <w:sz w:val="26"/>
          <w:szCs w:val="26"/>
        </w:rPr>
        <w:t xml:space="preserve">                                                                                       </w:t>
      </w: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F42B28" w:rsidRDefault="00F42B28" w:rsidP="00B449DE">
      <w:pPr>
        <w:ind w:left="284"/>
        <w:jc w:val="both"/>
        <w:rPr>
          <w:szCs w:val="28"/>
        </w:rPr>
      </w:pPr>
    </w:p>
    <w:p w:rsidR="00AB1F51" w:rsidRPr="00B436AA" w:rsidRDefault="00AB1F51" w:rsidP="00420987">
      <w:pPr>
        <w:jc w:val="both"/>
        <w:rPr>
          <w:sz w:val="26"/>
          <w:szCs w:val="26"/>
        </w:rPr>
        <w:sectPr w:rsidR="00AB1F51" w:rsidRPr="00B436AA" w:rsidSect="000F22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707" w:bottom="567" w:left="1418" w:header="720" w:footer="298" w:gutter="0"/>
          <w:cols w:space="720"/>
        </w:sectPr>
      </w:pPr>
    </w:p>
    <w:p w:rsidR="000E776B" w:rsidRPr="00B436AA" w:rsidRDefault="000172E0" w:rsidP="000172E0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36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</w:p>
    <w:p w:rsidR="0014635C" w:rsidRDefault="0014635C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4635C" w:rsidRDefault="0014635C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286486">
        <w:rPr>
          <w:rFonts w:ascii="Times New Roman" w:hAnsi="Times New Roman" w:cs="Times New Roman"/>
          <w:sz w:val="26"/>
          <w:szCs w:val="26"/>
        </w:rPr>
        <w:t>1</w:t>
      </w:r>
    </w:p>
    <w:p w:rsidR="0014635C" w:rsidRDefault="0014635C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ЕМР</w:t>
      </w:r>
    </w:p>
    <w:p w:rsidR="0014635C" w:rsidRDefault="0028648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4635C">
        <w:rPr>
          <w:rFonts w:ascii="Times New Roman" w:hAnsi="Times New Roman" w:cs="Times New Roman"/>
          <w:sz w:val="26"/>
          <w:szCs w:val="26"/>
        </w:rPr>
        <w:t xml:space="preserve"> </w:t>
      </w:r>
      <w:r w:rsidR="00030EB3">
        <w:rPr>
          <w:rFonts w:ascii="Times New Roman" w:hAnsi="Times New Roman" w:cs="Times New Roman"/>
          <w:sz w:val="26"/>
          <w:szCs w:val="26"/>
        </w:rPr>
        <w:t xml:space="preserve"> 21.02.2019г.</w:t>
      </w:r>
      <w:r w:rsidR="0014635C">
        <w:rPr>
          <w:rFonts w:ascii="Times New Roman" w:hAnsi="Times New Roman" w:cs="Times New Roman"/>
          <w:sz w:val="26"/>
          <w:szCs w:val="26"/>
        </w:rPr>
        <w:t xml:space="preserve"> №</w:t>
      </w:r>
      <w:r w:rsidR="00030EB3">
        <w:rPr>
          <w:rFonts w:ascii="Times New Roman" w:hAnsi="Times New Roman" w:cs="Times New Roman"/>
          <w:sz w:val="26"/>
          <w:szCs w:val="26"/>
        </w:rPr>
        <w:t xml:space="preserve"> 135</w:t>
      </w:r>
    </w:p>
    <w:p w:rsidR="0014635C" w:rsidRDefault="0014635C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71A8" w:rsidRPr="00B436AA" w:rsidRDefault="00E20B74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>Приложение №1</w:t>
      </w:r>
      <w:r w:rsidR="000071A8" w:rsidRPr="00B436AA">
        <w:rPr>
          <w:rFonts w:ascii="Times New Roman" w:hAnsi="Times New Roman" w:cs="Times New Roman"/>
          <w:sz w:val="26"/>
          <w:szCs w:val="26"/>
        </w:rPr>
        <w:t xml:space="preserve"> к муниципальной программе      </w:t>
      </w:r>
    </w:p>
    <w:p w:rsidR="000071A8" w:rsidRPr="00B436AA" w:rsidRDefault="000071A8" w:rsidP="000071A8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1F51" w:rsidRPr="00B436AA" w:rsidRDefault="00AB1F51" w:rsidP="000874DA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>Перечень</w:t>
      </w:r>
    </w:p>
    <w:p w:rsidR="00AB1F51" w:rsidRPr="00B436AA" w:rsidRDefault="00AB1F51" w:rsidP="000874DA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r w:rsidR="0043756C" w:rsidRPr="00B436AA">
        <w:rPr>
          <w:rFonts w:ascii="Times New Roman" w:hAnsi="Times New Roman" w:cs="Times New Roman"/>
          <w:sz w:val="26"/>
          <w:szCs w:val="26"/>
        </w:rPr>
        <w:t>муниципальной</w:t>
      </w:r>
      <w:r w:rsidRPr="00B436AA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420987" w:rsidRPr="00B436AA" w:rsidRDefault="0043756C" w:rsidP="000874DA">
      <w:pPr>
        <w:pBdr>
          <w:bottom w:val="single" w:sz="12" w:space="1" w:color="auto"/>
        </w:pBdr>
        <w:autoSpaceDE w:val="0"/>
        <w:autoSpaceDN w:val="0"/>
        <w:adjustRightInd w:val="0"/>
        <w:ind w:left="1134"/>
        <w:jc w:val="center"/>
        <w:rPr>
          <w:sz w:val="26"/>
          <w:szCs w:val="26"/>
        </w:rPr>
      </w:pPr>
      <w:r w:rsidRPr="00B436AA">
        <w:rPr>
          <w:sz w:val="26"/>
          <w:szCs w:val="26"/>
        </w:rPr>
        <w:t>«</w:t>
      </w:r>
      <w:r w:rsidR="00420987" w:rsidRPr="00B436AA">
        <w:rPr>
          <w:sz w:val="26"/>
          <w:szCs w:val="26"/>
        </w:rPr>
        <w:t xml:space="preserve">Социальная поддержка и социальное обслуживание граждан </w:t>
      </w:r>
    </w:p>
    <w:p w:rsidR="00AB1F51" w:rsidRPr="00B436AA" w:rsidRDefault="00420987" w:rsidP="000874DA">
      <w:pPr>
        <w:pStyle w:val="ConsPlusNormal"/>
        <w:widowControl/>
        <w:pBdr>
          <w:bottom w:val="single" w:sz="12" w:space="1" w:color="auto"/>
        </w:pBdr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>Ершо</w:t>
      </w:r>
      <w:r w:rsidRPr="00B436AA">
        <w:rPr>
          <w:rFonts w:ascii="Times New Roman" w:hAnsi="Times New Roman" w:cs="Times New Roman"/>
          <w:sz w:val="26"/>
          <w:szCs w:val="26"/>
        </w:rPr>
        <w:t>в</w:t>
      </w:r>
      <w:r w:rsidRPr="00B436AA">
        <w:rPr>
          <w:rFonts w:ascii="Times New Roman" w:hAnsi="Times New Roman" w:cs="Times New Roman"/>
          <w:sz w:val="26"/>
          <w:szCs w:val="26"/>
        </w:rPr>
        <w:t>ског</w:t>
      </w:r>
      <w:r w:rsidR="0043756C" w:rsidRPr="00B436AA">
        <w:rPr>
          <w:rFonts w:ascii="Times New Roman" w:hAnsi="Times New Roman" w:cs="Times New Roman"/>
          <w:sz w:val="26"/>
          <w:szCs w:val="26"/>
        </w:rPr>
        <w:t>о муниципального района до 20</w:t>
      </w:r>
      <w:r w:rsidR="00E20B74" w:rsidRPr="00B436AA">
        <w:rPr>
          <w:rFonts w:ascii="Times New Roman" w:hAnsi="Times New Roman" w:cs="Times New Roman"/>
          <w:sz w:val="26"/>
          <w:szCs w:val="26"/>
        </w:rPr>
        <w:t>20</w:t>
      </w:r>
      <w:r w:rsidR="0043756C" w:rsidRPr="00B436AA"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B43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F51" w:rsidRPr="00B436AA" w:rsidRDefault="00AB1F51" w:rsidP="000874DA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>(наименование муниципальной программы)</w:t>
      </w:r>
    </w:p>
    <w:p w:rsidR="00AB1F51" w:rsidRPr="00B436AA" w:rsidRDefault="00AB1F51" w:rsidP="000874DA">
      <w:pPr>
        <w:pStyle w:val="ConsPlusNormal"/>
        <w:widowControl/>
        <w:ind w:left="1134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9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3814"/>
        <w:gridCol w:w="2616"/>
        <w:gridCol w:w="2616"/>
      </w:tblGrid>
      <w:tr w:rsidR="00AB1F51" w:rsidRPr="00B436AA" w:rsidTr="00221519">
        <w:trPr>
          <w:trHeight w:val="261"/>
        </w:trPr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pStyle w:val="ConsPlusNormal"/>
              <w:widowControl/>
              <w:ind w:left="1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и ведомстве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ных целевых пр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pStyle w:val="ConsPlusNormal"/>
              <w:widowControl/>
              <w:ind w:left="11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pStyle w:val="ConsPlusNormal"/>
              <w:widowControl/>
              <w:ind w:left="11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AB1F51" w:rsidRPr="00B436AA" w:rsidTr="00221519">
        <w:trPr>
          <w:trHeight w:val="295"/>
        </w:trPr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ind w:left="1134"/>
              <w:jc w:val="center"/>
              <w:rPr>
                <w:sz w:val="26"/>
                <w:szCs w:val="26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ind w:left="1134"/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pStyle w:val="ConsPlusNormal"/>
              <w:widowControl/>
              <w:ind w:left="11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начала р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51" w:rsidRPr="00B436AA" w:rsidRDefault="00AB1F51" w:rsidP="000874DA">
            <w:pPr>
              <w:pStyle w:val="ConsPlusNormal"/>
              <w:widowControl/>
              <w:ind w:left="11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окончания реал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</w:tr>
      <w:tr w:rsidR="0043756C" w:rsidRPr="00B436AA" w:rsidTr="00221519">
        <w:trPr>
          <w:trHeight w:val="454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6C" w:rsidRPr="00B436AA" w:rsidRDefault="0043756C" w:rsidP="000874DA">
            <w:pPr>
              <w:pStyle w:val="ConsPlusNormal"/>
              <w:widowControl/>
              <w:ind w:left="11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Подпрограмма 1 «Организация отдыха и оздоровление детей и подростков в Ершовском муниципальном районе»</w:t>
            </w:r>
          </w:p>
        </w:tc>
      </w:tr>
      <w:tr w:rsidR="0043756C" w:rsidRPr="00B436AA" w:rsidTr="00221519">
        <w:trPr>
          <w:trHeight w:val="29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6C" w:rsidRPr="00B436AA" w:rsidRDefault="00865CE7" w:rsidP="000874DA">
            <w:pPr>
              <w:ind w:left="33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Подготовка детских оздоровительных лагерей с дневным пребыванием при общеобразов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тельных организациях к работе в летний п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риод</w:t>
            </w:r>
            <w:r w:rsidR="00EE047D" w:rsidRPr="00B436AA">
              <w:rPr>
                <w:sz w:val="26"/>
                <w:szCs w:val="26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6C" w:rsidRPr="00B436AA" w:rsidRDefault="00EE047D" w:rsidP="000874DA">
            <w:pPr>
              <w:ind w:firstLine="110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Управление образования а</w:t>
            </w:r>
            <w:r w:rsidRPr="00B436AA">
              <w:rPr>
                <w:sz w:val="26"/>
                <w:szCs w:val="26"/>
              </w:rPr>
              <w:t>д</w:t>
            </w:r>
            <w:r w:rsidRPr="00B436AA">
              <w:rPr>
                <w:sz w:val="26"/>
                <w:szCs w:val="26"/>
              </w:rPr>
              <w:t>министрации Ершовского м</w:t>
            </w:r>
            <w:r w:rsidRPr="00B436AA">
              <w:rPr>
                <w:sz w:val="26"/>
                <w:szCs w:val="26"/>
              </w:rPr>
              <w:t>у</w:t>
            </w:r>
            <w:r w:rsidRPr="00B436AA">
              <w:rPr>
                <w:sz w:val="26"/>
                <w:szCs w:val="26"/>
              </w:rPr>
              <w:t>ниципального района</w:t>
            </w:r>
            <w:r w:rsidR="00865CE7" w:rsidRPr="00B436AA">
              <w:rPr>
                <w:sz w:val="26"/>
                <w:szCs w:val="26"/>
              </w:rPr>
              <w:t>, муниц</w:t>
            </w:r>
            <w:r w:rsidR="00865CE7" w:rsidRPr="00B436AA">
              <w:rPr>
                <w:sz w:val="26"/>
                <w:szCs w:val="26"/>
              </w:rPr>
              <w:t>и</w:t>
            </w:r>
            <w:r w:rsidR="00865CE7" w:rsidRPr="00B436AA">
              <w:rPr>
                <w:sz w:val="26"/>
                <w:szCs w:val="26"/>
              </w:rPr>
              <w:t>пальные общеобразовательные о</w:t>
            </w:r>
            <w:r w:rsidR="00865CE7" w:rsidRPr="00B436AA">
              <w:rPr>
                <w:sz w:val="26"/>
                <w:szCs w:val="26"/>
              </w:rPr>
              <w:t>р</w:t>
            </w:r>
            <w:r w:rsidR="00865CE7" w:rsidRPr="00B436AA">
              <w:rPr>
                <w:sz w:val="26"/>
                <w:szCs w:val="26"/>
              </w:rPr>
              <w:t>ганизации.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6C" w:rsidRPr="00B436AA" w:rsidRDefault="00EE047D" w:rsidP="000874DA">
            <w:pPr>
              <w:pStyle w:val="ConsPlusNormal"/>
              <w:widowControl/>
              <w:ind w:left="1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20B74" w:rsidRPr="00B436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6C" w:rsidRPr="00B436AA" w:rsidRDefault="00EE047D" w:rsidP="000874DA">
            <w:pPr>
              <w:pStyle w:val="ConsPlusNormal"/>
              <w:widowControl/>
              <w:ind w:left="1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0B74"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E047D" w:rsidRPr="00B436AA" w:rsidTr="00221519">
        <w:trPr>
          <w:trHeight w:val="29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7D" w:rsidRPr="00B436AA" w:rsidRDefault="00865CE7" w:rsidP="000874DA">
            <w:pPr>
              <w:ind w:left="33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Частичная компенсация стоимости путевок в загородные оздоровительные учр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ждения в летний период.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7D" w:rsidRPr="00B436AA" w:rsidRDefault="00865CE7" w:rsidP="000874DA">
            <w:pPr>
              <w:ind w:firstLine="110"/>
              <w:jc w:val="both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Муниципальные общеобраз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вательные организ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ции.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E047D" w:rsidP="000874DA">
            <w:pPr>
              <w:ind w:left="1134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E20B74" w:rsidRPr="00B436AA">
              <w:rPr>
                <w:sz w:val="26"/>
                <w:szCs w:val="26"/>
              </w:rPr>
              <w:t>7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20B74" w:rsidP="000874DA">
            <w:pPr>
              <w:pStyle w:val="ConsPlusNormal"/>
              <w:widowControl/>
              <w:ind w:left="1134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E047D" w:rsidRPr="00B436AA" w:rsidTr="00221519">
        <w:trPr>
          <w:trHeight w:val="29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7D" w:rsidRPr="00B436AA" w:rsidRDefault="00865CE7" w:rsidP="000874DA">
            <w:pPr>
              <w:ind w:left="33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Частичная компенсация стоимости пребыв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ния детей в детских оздоровительных лагерях с дневным пребыванием при общеобразов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тельных орг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низациях.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7D" w:rsidRPr="00B436AA" w:rsidRDefault="00865CE7" w:rsidP="000874DA">
            <w:pPr>
              <w:ind w:firstLine="110"/>
              <w:jc w:val="both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Управление образования а</w:t>
            </w:r>
            <w:r w:rsidRPr="00B436AA">
              <w:rPr>
                <w:sz w:val="26"/>
                <w:szCs w:val="26"/>
              </w:rPr>
              <w:t>д</w:t>
            </w:r>
            <w:r w:rsidRPr="00B436AA">
              <w:rPr>
                <w:sz w:val="26"/>
                <w:szCs w:val="26"/>
              </w:rPr>
              <w:t>министрации ЕМР, муниц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пальные общеобразовательные орг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низации.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E047D" w:rsidP="000874DA">
            <w:pPr>
              <w:ind w:left="1134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865CE7" w:rsidRPr="00B436AA">
              <w:rPr>
                <w:sz w:val="26"/>
                <w:szCs w:val="26"/>
              </w:rPr>
              <w:t>7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865CE7" w:rsidP="000874DA">
            <w:pPr>
              <w:pStyle w:val="ConsPlusNormal"/>
              <w:widowControl/>
              <w:ind w:left="1134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E047D" w:rsidRPr="00B436AA" w:rsidTr="00221519"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E047D" w:rsidP="000874DA">
            <w:pPr>
              <w:pStyle w:val="ConsPlusNorma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Подпрограмма 2  «Социальная поддержка граждан»</w:t>
            </w:r>
          </w:p>
        </w:tc>
      </w:tr>
      <w:tr w:rsidR="00EE047D" w:rsidRPr="00B436AA" w:rsidTr="00221519">
        <w:trPr>
          <w:trHeight w:val="90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E047D" w:rsidP="000874DA">
            <w:pPr>
              <w:pStyle w:val="FORMATTEXT"/>
              <w:spacing w:line="235" w:lineRule="auto"/>
              <w:ind w:left="33"/>
              <w:rPr>
                <w:bCs/>
                <w:color w:val="000001"/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Ежемесячные доплаты к трудовой пенсии л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 xml:space="preserve">цам, замещавшим </w:t>
            </w:r>
            <w:r w:rsidR="00F51FAA" w:rsidRPr="00B436AA">
              <w:rPr>
                <w:sz w:val="26"/>
                <w:szCs w:val="26"/>
              </w:rPr>
              <w:t xml:space="preserve">должности </w:t>
            </w:r>
            <w:r w:rsidRPr="00B436AA">
              <w:rPr>
                <w:sz w:val="26"/>
                <w:szCs w:val="26"/>
              </w:rPr>
              <w:t>муниципальн</w:t>
            </w:r>
            <w:r w:rsidR="00F51FAA" w:rsidRPr="00B436AA">
              <w:rPr>
                <w:sz w:val="26"/>
                <w:szCs w:val="26"/>
              </w:rPr>
              <w:t>ой службы в органах местного самоуправления Ершовского муниципального ра</w:t>
            </w:r>
            <w:r w:rsidR="00F51FAA" w:rsidRPr="00B436AA">
              <w:rPr>
                <w:sz w:val="26"/>
                <w:szCs w:val="26"/>
              </w:rPr>
              <w:t>й</w:t>
            </w:r>
            <w:r w:rsidR="00F51FAA" w:rsidRPr="00B436AA">
              <w:rPr>
                <w:sz w:val="26"/>
                <w:szCs w:val="26"/>
              </w:rPr>
              <w:t>она;</w:t>
            </w:r>
            <w:r w:rsidRPr="00B436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EE047D" w:rsidP="000874DA">
            <w:pPr>
              <w:pStyle w:val="ConsPlusNorma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нистрации Ершовского мун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ципального ра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EE047D" w:rsidP="000874DA">
            <w:pPr>
              <w:ind w:left="1134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F51FAA" w:rsidRPr="00B436AA">
              <w:rPr>
                <w:sz w:val="26"/>
                <w:szCs w:val="26"/>
              </w:rPr>
              <w:t>7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F51FAA" w:rsidP="000874DA">
            <w:pPr>
              <w:pStyle w:val="ConsPlusNormal"/>
              <w:widowControl/>
              <w:ind w:left="1134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047D" w:rsidRPr="00B436A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E047D" w:rsidRPr="00B436AA" w:rsidTr="00221519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7D" w:rsidRPr="00B436AA" w:rsidRDefault="00EE047D" w:rsidP="000874DA">
            <w:pPr>
              <w:pStyle w:val="FORMATTEXT"/>
              <w:spacing w:line="235" w:lineRule="auto"/>
              <w:ind w:left="33"/>
              <w:rPr>
                <w:bCs/>
                <w:color w:val="000001"/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Ежемесячные доплаты к трудовой пенсии л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 xml:space="preserve">цам, </w:t>
            </w:r>
            <w:r w:rsidR="00F51FAA" w:rsidRPr="00B436AA">
              <w:rPr>
                <w:sz w:val="26"/>
                <w:szCs w:val="26"/>
              </w:rPr>
              <w:t>перешедшим на пенсию из числа мед</w:t>
            </w:r>
            <w:r w:rsidR="00F51FAA" w:rsidRPr="00B436AA">
              <w:rPr>
                <w:sz w:val="26"/>
                <w:szCs w:val="26"/>
              </w:rPr>
              <w:t>и</w:t>
            </w:r>
            <w:r w:rsidR="00F51FAA" w:rsidRPr="00B436AA">
              <w:rPr>
                <w:sz w:val="26"/>
                <w:szCs w:val="26"/>
              </w:rPr>
              <w:t>цинских и фармацевтических работников м</w:t>
            </w:r>
            <w:r w:rsidR="00F51FAA" w:rsidRPr="00B436AA">
              <w:rPr>
                <w:sz w:val="26"/>
                <w:szCs w:val="26"/>
              </w:rPr>
              <w:t>у</w:t>
            </w:r>
            <w:r w:rsidR="00F51FAA" w:rsidRPr="00B436AA">
              <w:rPr>
                <w:sz w:val="26"/>
                <w:szCs w:val="26"/>
              </w:rPr>
              <w:t>ниципальных учреждений здравоохранения, проживающим в сельской местности Ершо</w:t>
            </w:r>
            <w:r w:rsidR="00F51FAA" w:rsidRPr="00B436AA">
              <w:rPr>
                <w:sz w:val="26"/>
                <w:szCs w:val="26"/>
              </w:rPr>
              <w:t>в</w:t>
            </w:r>
            <w:r w:rsidR="00F51FAA" w:rsidRPr="00B436AA">
              <w:rPr>
                <w:sz w:val="26"/>
                <w:szCs w:val="26"/>
              </w:rPr>
              <w:t>ского муниципальн</w:t>
            </w:r>
            <w:r w:rsidR="00F51FAA" w:rsidRPr="00B436AA">
              <w:rPr>
                <w:sz w:val="26"/>
                <w:szCs w:val="26"/>
              </w:rPr>
              <w:t>о</w:t>
            </w:r>
            <w:r w:rsidR="00F51FAA" w:rsidRPr="00B436AA">
              <w:rPr>
                <w:sz w:val="26"/>
                <w:szCs w:val="26"/>
              </w:rPr>
              <w:t>го района.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EE047D" w:rsidP="000874DA">
            <w:pPr>
              <w:pStyle w:val="ConsPlusNorma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нистрации Ершовского мун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ципального ра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EE047D" w:rsidP="000874DA">
            <w:pPr>
              <w:ind w:left="1134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9B07F5" w:rsidRPr="00B436AA">
              <w:rPr>
                <w:sz w:val="26"/>
                <w:szCs w:val="26"/>
              </w:rPr>
              <w:t>7</w:t>
            </w:r>
            <w:r w:rsidRPr="00B436AA">
              <w:rPr>
                <w:sz w:val="26"/>
                <w:szCs w:val="26"/>
              </w:rPr>
              <w:t>г</w:t>
            </w:r>
            <w:r w:rsidR="009B07F5" w:rsidRPr="00B436AA">
              <w:rPr>
                <w:sz w:val="26"/>
                <w:szCs w:val="26"/>
              </w:rPr>
              <w:t>од</w:t>
            </w:r>
            <w:r w:rsidRPr="00B436AA">
              <w:rPr>
                <w:sz w:val="26"/>
                <w:szCs w:val="26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D" w:rsidRPr="00B436AA" w:rsidRDefault="00EE047D" w:rsidP="000874DA">
            <w:pPr>
              <w:ind w:left="1134"/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</w:t>
            </w:r>
            <w:r w:rsidR="009B07F5" w:rsidRPr="00B436AA">
              <w:rPr>
                <w:sz w:val="26"/>
                <w:szCs w:val="26"/>
              </w:rPr>
              <w:t>20</w:t>
            </w:r>
            <w:r w:rsidRPr="00B436AA">
              <w:rPr>
                <w:sz w:val="26"/>
                <w:szCs w:val="26"/>
              </w:rPr>
              <w:t>г</w:t>
            </w:r>
            <w:r w:rsidR="009B07F5" w:rsidRPr="00B436AA">
              <w:rPr>
                <w:sz w:val="26"/>
                <w:szCs w:val="26"/>
              </w:rPr>
              <w:t>од</w:t>
            </w:r>
            <w:r w:rsidRPr="00B436AA">
              <w:rPr>
                <w:sz w:val="26"/>
                <w:szCs w:val="26"/>
              </w:rPr>
              <w:t>.</w:t>
            </w:r>
          </w:p>
        </w:tc>
      </w:tr>
      <w:tr w:rsidR="00660F28" w:rsidRPr="00B436AA" w:rsidTr="00221519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B436AA" w:rsidRDefault="00660F28" w:rsidP="000874DA">
            <w:pPr>
              <w:pStyle w:val="FORMATTEXT"/>
              <w:spacing w:line="235" w:lineRule="auto"/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гражданам района субсидий на оплату жилого помещения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нальных услуг.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B436AA" w:rsidRDefault="00660F28" w:rsidP="000874DA">
            <w:pPr>
              <w:pStyle w:val="ConsPlusNorma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субсидий администр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Ершовского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B436AA" w:rsidRDefault="00660F28" w:rsidP="000874DA">
            <w:pPr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B436AA" w:rsidRDefault="00660F28" w:rsidP="000874DA">
            <w:pPr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год.</w:t>
            </w:r>
          </w:p>
        </w:tc>
      </w:tr>
      <w:tr w:rsidR="00022C8B" w:rsidRPr="00B436AA" w:rsidTr="00221519"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B" w:rsidRPr="00B436AA" w:rsidRDefault="00022C8B" w:rsidP="000874DA">
            <w:pPr>
              <w:ind w:firstLine="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Pr="00035920">
              <w:rPr>
                <w:sz w:val="26"/>
                <w:szCs w:val="26"/>
              </w:rPr>
              <w:t xml:space="preserve">3 </w:t>
            </w:r>
            <w:r w:rsidR="00035920" w:rsidRPr="00035920">
              <w:rPr>
                <w:sz w:val="26"/>
                <w:szCs w:val="26"/>
              </w:rPr>
              <w:t>«Повышение оплаты труда некоторых категорий работников муниципальных учрежд</w:t>
            </w:r>
            <w:r w:rsidR="00035920" w:rsidRPr="00035920">
              <w:rPr>
                <w:sz w:val="26"/>
                <w:szCs w:val="26"/>
              </w:rPr>
              <w:t>е</w:t>
            </w:r>
            <w:r w:rsidR="00035920" w:rsidRPr="00035920">
              <w:rPr>
                <w:sz w:val="26"/>
                <w:szCs w:val="26"/>
              </w:rPr>
              <w:t>ний»</w:t>
            </w:r>
          </w:p>
        </w:tc>
      </w:tr>
      <w:tr w:rsidR="00022C8B" w:rsidRPr="00B436AA" w:rsidTr="00221519">
        <w:trPr>
          <w:trHeight w:val="2291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0" w:rsidRPr="00B436AA" w:rsidRDefault="00035920" w:rsidP="000874DA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оплаты труда нек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торых категорий работников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учреждений на 4 процента</w:t>
            </w:r>
          </w:p>
          <w:p w:rsidR="00022C8B" w:rsidRPr="00B436AA" w:rsidRDefault="00022C8B" w:rsidP="000874DA">
            <w:pPr>
              <w:pStyle w:val="FORMATTEXT"/>
              <w:spacing w:line="235" w:lineRule="auto"/>
              <w:ind w:left="33"/>
              <w:rPr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Default="00035920" w:rsidP="000874DA">
            <w:pPr>
              <w:pStyle w:val="ConsPlusNorma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Ершовского муниципального района, 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нансовое управление админ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страции Ершовского муниц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дения.</w:t>
            </w:r>
          </w:p>
          <w:p w:rsidR="00035920" w:rsidRPr="00B436AA" w:rsidRDefault="00035920" w:rsidP="000874DA">
            <w:pPr>
              <w:pStyle w:val="ConsPlusNormal"/>
              <w:widowControl/>
              <w:ind w:firstLine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Pr="00B436AA" w:rsidRDefault="00035920" w:rsidP="000874DA">
            <w:pPr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Pr="00B436AA" w:rsidRDefault="00286486" w:rsidP="000874DA">
            <w:pPr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35920">
              <w:rPr>
                <w:sz w:val="26"/>
                <w:szCs w:val="26"/>
              </w:rPr>
              <w:t xml:space="preserve"> год.</w:t>
            </w:r>
          </w:p>
        </w:tc>
      </w:tr>
    </w:tbl>
    <w:p w:rsidR="00D30B36" w:rsidRPr="00B436AA" w:rsidRDefault="00D30B36" w:rsidP="000874DA">
      <w:pPr>
        <w:ind w:left="1134"/>
        <w:jc w:val="both"/>
        <w:rPr>
          <w:sz w:val="26"/>
          <w:szCs w:val="26"/>
        </w:rPr>
      </w:pPr>
    </w:p>
    <w:p w:rsidR="00A84975" w:rsidRPr="00B436AA" w:rsidRDefault="00A84975" w:rsidP="000874DA">
      <w:pPr>
        <w:ind w:left="1134"/>
        <w:jc w:val="both"/>
        <w:rPr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0874DA">
      <w:pPr>
        <w:pStyle w:val="ConsPlusNormal"/>
        <w:widowControl/>
        <w:ind w:left="113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E6977" w:rsidRDefault="00EE6977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4635C" w:rsidRDefault="00EE6977" w:rsidP="00EE6977">
      <w:pPr>
        <w:pStyle w:val="ConsPlusNormal"/>
        <w:widowControl/>
        <w:tabs>
          <w:tab w:val="left" w:pos="5387"/>
          <w:tab w:val="left" w:pos="5812"/>
          <w:tab w:val="left" w:pos="609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14635C">
        <w:rPr>
          <w:rFonts w:ascii="Times New Roman" w:hAnsi="Times New Roman" w:cs="Times New Roman"/>
          <w:sz w:val="26"/>
          <w:szCs w:val="26"/>
        </w:rPr>
        <w:t>Приложение №</w:t>
      </w:r>
      <w:r w:rsidR="00D76F72">
        <w:rPr>
          <w:rFonts w:ascii="Times New Roman" w:hAnsi="Times New Roman" w:cs="Times New Roman"/>
          <w:sz w:val="26"/>
          <w:szCs w:val="26"/>
        </w:rPr>
        <w:t>2</w:t>
      </w:r>
    </w:p>
    <w:p w:rsidR="0014635C" w:rsidRDefault="0014635C" w:rsidP="0014635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ЕМР</w:t>
      </w:r>
    </w:p>
    <w:p w:rsidR="008A13C0" w:rsidRPr="00B436AA" w:rsidRDefault="00030EB3" w:rsidP="00030E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030EB3">
        <w:rPr>
          <w:sz w:val="26"/>
          <w:szCs w:val="26"/>
        </w:rPr>
        <w:t>от  21.02.2019г. № 135</w:t>
      </w:r>
      <w:r w:rsidR="00F86BC8" w:rsidRPr="00B436AA">
        <w:rPr>
          <w:sz w:val="26"/>
          <w:szCs w:val="26"/>
        </w:rPr>
        <w:t xml:space="preserve">                                                                                                           </w:t>
      </w:r>
      <w:r w:rsidR="008A13C0" w:rsidRPr="00B436AA">
        <w:rPr>
          <w:sz w:val="26"/>
          <w:szCs w:val="26"/>
        </w:rPr>
        <w:t xml:space="preserve">                             </w:t>
      </w:r>
      <w:r w:rsidR="00F86BC8" w:rsidRPr="00B436AA">
        <w:rPr>
          <w:sz w:val="26"/>
          <w:szCs w:val="26"/>
        </w:rPr>
        <w:t xml:space="preserve">                                             </w:t>
      </w:r>
      <w:r w:rsidR="008A13C0" w:rsidRPr="00B436AA">
        <w:rPr>
          <w:sz w:val="26"/>
          <w:szCs w:val="26"/>
        </w:rPr>
        <w:t xml:space="preserve">    </w:t>
      </w:r>
    </w:p>
    <w:p w:rsidR="002431D7" w:rsidRPr="00B436AA" w:rsidRDefault="008A13C0" w:rsidP="002B04F5">
      <w:pPr>
        <w:ind w:right="395"/>
        <w:jc w:val="right"/>
        <w:rPr>
          <w:sz w:val="26"/>
          <w:szCs w:val="26"/>
        </w:rPr>
      </w:pPr>
      <w:r w:rsidRPr="00B436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9B07F5" w:rsidRPr="00B436AA">
        <w:rPr>
          <w:sz w:val="26"/>
          <w:szCs w:val="26"/>
        </w:rPr>
        <w:t>Прилож</w:t>
      </w:r>
      <w:r w:rsidR="009B07F5" w:rsidRPr="00B436AA">
        <w:rPr>
          <w:sz w:val="26"/>
          <w:szCs w:val="26"/>
        </w:rPr>
        <w:t>е</w:t>
      </w:r>
      <w:r w:rsidR="009B07F5" w:rsidRPr="00B436AA">
        <w:rPr>
          <w:sz w:val="26"/>
          <w:szCs w:val="26"/>
        </w:rPr>
        <w:t>ние №2</w:t>
      </w:r>
      <w:r w:rsidR="0014635C">
        <w:rPr>
          <w:sz w:val="26"/>
          <w:szCs w:val="26"/>
        </w:rPr>
        <w:t xml:space="preserve"> к муниципальной программе</w:t>
      </w:r>
    </w:p>
    <w:p w:rsidR="00AB1F51" w:rsidRPr="00B436AA" w:rsidRDefault="00AB1F51" w:rsidP="000071A8">
      <w:pPr>
        <w:jc w:val="right"/>
        <w:rPr>
          <w:sz w:val="26"/>
          <w:szCs w:val="26"/>
        </w:rPr>
      </w:pPr>
    </w:p>
    <w:p w:rsidR="00AB1F51" w:rsidRPr="00B436AA" w:rsidRDefault="00AB1F51" w:rsidP="00AB1F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6AA">
        <w:rPr>
          <w:sz w:val="26"/>
          <w:szCs w:val="26"/>
        </w:rPr>
        <w:t xml:space="preserve">Сведения </w:t>
      </w:r>
    </w:p>
    <w:p w:rsidR="00AB1F51" w:rsidRPr="00B436AA" w:rsidRDefault="00AB1F51" w:rsidP="00AB1F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6AA">
        <w:rPr>
          <w:sz w:val="26"/>
          <w:szCs w:val="26"/>
        </w:rPr>
        <w:t>об объемах и источниках финансового обеспечения муниципальной пр</w:t>
      </w:r>
      <w:r w:rsidRPr="00B436AA">
        <w:rPr>
          <w:sz w:val="26"/>
          <w:szCs w:val="26"/>
        </w:rPr>
        <w:t>о</w:t>
      </w:r>
      <w:r w:rsidRPr="00B436AA">
        <w:rPr>
          <w:sz w:val="26"/>
          <w:szCs w:val="26"/>
        </w:rPr>
        <w:t xml:space="preserve">граммы </w:t>
      </w:r>
    </w:p>
    <w:tbl>
      <w:tblPr>
        <w:tblW w:w="15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9"/>
      </w:tblGrid>
      <w:tr w:rsidR="00420987" w:rsidRPr="00B436AA" w:rsidTr="009177B2">
        <w:tc>
          <w:tcPr>
            <w:tcW w:w="1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B436AA" w:rsidRDefault="00420987" w:rsidP="009177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F51" w:rsidRPr="00B436AA" w:rsidRDefault="00420987" w:rsidP="00AB1F51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1F51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(наименование муниципальной программы)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75"/>
        <w:gridCol w:w="2211"/>
        <w:gridCol w:w="2281"/>
        <w:gridCol w:w="1625"/>
        <w:gridCol w:w="1598"/>
        <w:gridCol w:w="1365"/>
        <w:gridCol w:w="1283"/>
      </w:tblGrid>
      <w:tr w:rsidR="00893394" w:rsidRPr="00B436AA" w:rsidTr="00221519">
        <w:tc>
          <w:tcPr>
            <w:tcW w:w="2204" w:type="dxa"/>
            <w:vMerge w:val="restart"/>
          </w:tcPr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Наименов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ние</w:t>
            </w:r>
          </w:p>
        </w:tc>
        <w:tc>
          <w:tcPr>
            <w:tcW w:w="2375" w:type="dxa"/>
            <w:vMerge w:val="restart"/>
          </w:tcPr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Ответственный исполнитель (с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исполнитель, участник)</w:t>
            </w:r>
          </w:p>
        </w:tc>
        <w:tc>
          <w:tcPr>
            <w:tcW w:w="2211" w:type="dxa"/>
            <w:vMerge w:val="restart"/>
          </w:tcPr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Источники ф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нансиров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ния</w:t>
            </w:r>
          </w:p>
        </w:tc>
        <w:tc>
          <w:tcPr>
            <w:tcW w:w="2281" w:type="dxa"/>
            <w:vMerge w:val="restart"/>
          </w:tcPr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Объемы</w:t>
            </w:r>
          </w:p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финансиров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ния, всего</w:t>
            </w:r>
          </w:p>
        </w:tc>
        <w:tc>
          <w:tcPr>
            <w:tcW w:w="5871" w:type="dxa"/>
            <w:gridSpan w:val="4"/>
          </w:tcPr>
          <w:p w:rsidR="00893394" w:rsidRPr="00B436AA" w:rsidRDefault="008933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4A2794" w:rsidRPr="00B436AA" w:rsidTr="00221519">
        <w:tc>
          <w:tcPr>
            <w:tcW w:w="2204" w:type="dxa"/>
            <w:vMerge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4A2794" w:rsidRPr="00B436AA" w:rsidRDefault="004A2794" w:rsidP="001D2A6E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1D2A6E" w:rsidRPr="00B436AA">
              <w:rPr>
                <w:sz w:val="26"/>
                <w:szCs w:val="26"/>
              </w:rPr>
              <w:t>7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98" w:type="dxa"/>
          </w:tcPr>
          <w:p w:rsidR="004A2794" w:rsidRPr="00B436AA" w:rsidRDefault="004A2794" w:rsidP="001D2A6E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1D2A6E" w:rsidRPr="00B436AA">
              <w:rPr>
                <w:sz w:val="26"/>
                <w:szCs w:val="26"/>
              </w:rPr>
              <w:t>8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5" w:type="dxa"/>
          </w:tcPr>
          <w:p w:rsidR="004A2794" w:rsidRPr="00B436AA" w:rsidRDefault="004A2794" w:rsidP="001D2A6E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201</w:t>
            </w:r>
            <w:r w:rsidR="001D2A6E" w:rsidRPr="00B436AA">
              <w:rPr>
                <w:sz w:val="26"/>
                <w:szCs w:val="26"/>
              </w:rPr>
              <w:t>9</w:t>
            </w:r>
            <w:r w:rsidRPr="00B436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83" w:type="dxa"/>
          </w:tcPr>
          <w:p w:rsidR="004A2794" w:rsidRPr="00B436AA" w:rsidRDefault="001D2A6E" w:rsidP="004A2794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2020год</w:t>
            </w:r>
          </w:p>
        </w:tc>
      </w:tr>
      <w:tr w:rsidR="004A2794" w:rsidRPr="00B436AA" w:rsidTr="00221519">
        <w:tc>
          <w:tcPr>
            <w:tcW w:w="2204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3</w:t>
            </w:r>
          </w:p>
        </w:tc>
        <w:tc>
          <w:tcPr>
            <w:tcW w:w="2281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4</w:t>
            </w:r>
          </w:p>
        </w:tc>
        <w:tc>
          <w:tcPr>
            <w:tcW w:w="1625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6</w:t>
            </w:r>
          </w:p>
        </w:tc>
        <w:tc>
          <w:tcPr>
            <w:tcW w:w="1365" w:type="dxa"/>
          </w:tcPr>
          <w:p w:rsidR="004A2794" w:rsidRPr="00B436AA" w:rsidRDefault="004A2794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7</w:t>
            </w:r>
          </w:p>
        </w:tc>
        <w:tc>
          <w:tcPr>
            <w:tcW w:w="1283" w:type="dxa"/>
          </w:tcPr>
          <w:p w:rsidR="004A2794" w:rsidRPr="00B436AA" w:rsidRDefault="004A2794" w:rsidP="004A2794">
            <w:pPr>
              <w:rPr>
                <w:sz w:val="26"/>
                <w:szCs w:val="26"/>
              </w:rPr>
            </w:pPr>
          </w:p>
        </w:tc>
      </w:tr>
      <w:tr w:rsidR="00191558" w:rsidRPr="00B436AA" w:rsidTr="00221519">
        <w:tc>
          <w:tcPr>
            <w:tcW w:w="2204" w:type="dxa"/>
            <w:vMerge w:val="restart"/>
          </w:tcPr>
          <w:p w:rsidR="00191558" w:rsidRPr="0086003A" w:rsidRDefault="00191558" w:rsidP="009177B2">
            <w:pPr>
              <w:rPr>
                <w:b/>
                <w:sz w:val="26"/>
                <w:szCs w:val="26"/>
              </w:rPr>
            </w:pPr>
            <w:r w:rsidRPr="0086003A">
              <w:rPr>
                <w:b/>
                <w:sz w:val="26"/>
                <w:szCs w:val="26"/>
              </w:rPr>
              <w:t>Подпрограмма 1 «Организация отдыха и озд</w:t>
            </w:r>
            <w:r w:rsidRPr="0086003A">
              <w:rPr>
                <w:b/>
                <w:sz w:val="26"/>
                <w:szCs w:val="26"/>
              </w:rPr>
              <w:t>о</w:t>
            </w:r>
            <w:r w:rsidRPr="0086003A">
              <w:rPr>
                <w:b/>
                <w:sz w:val="26"/>
                <w:szCs w:val="26"/>
              </w:rPr>
              <w:t>ровление детей и подростков в Ершовском м</w:t>
            </w:r>
            <w:r w:rsidRPr="0086003A">
              <w:rPr>
                <w:b/>
                <w:sz w:val="26"/>
                <w:szCs w:val="26"/>
              </w:rPr>
              <w:t>у</w:t>
            </w:r>
            <w:r w:rsidRPr="0086003A">
              <w:rPr>
                <w:b/>
                <w:sz w:val="26"/>
                <w:szCs w:val="26"/>
              </w:rPr>
              <w:t>ниципальном районе»</w:t>
            </w:r>
          </w:p>
        </w:tc>
        <w:tc>
          <w:tcPr>
            <w:tcW w:w="2375" w:type="dxa"/>
            <w:vMerge w:val="restart"/>
          </w:tcPr>
          <w:p w:rsidR="00191558" w:rsidRPr="00B436AA" w:rsidRDefault="00AA450E" w:rsidP="005F4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Ершо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(сои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нители -отсутствуют)</w:t>
            </w:r>
          </w:p>
        </w:tc>
        <w:tc>
          <w:tcPr>
            <w:tcW w:w="2211" w:type="dxa"/>
          </w:tcPr>
          <w:p w:rsidR="00191558" w:rsidRPr="00B436AA" w:rsidRDefault="00191558" w:rsidP="00FC1F83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Всего</w:t>
            </w:r>
          </w:p>
        </w:tc>
        <w:tc>
          <w:tcPr>
            <w:tcW w:w="2281" w:type="dxa"/>
          </w:tcPr>
          <w:p w:rsidR="00191558" w:rsidRPr="00B436AA" w:rsidRDefault="00CA7A2F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3560,9</w:t>
            </w:r>
          </w:p>
        </w:tc>
        <w:tc>
          <w:tcPr>
            <w:tcW w:w="1625" w:type="dxa"/>
          </w:tcPr>
          <w:p w:rsidR="00191558" w:rsidRPr="00B436AA" w:rsidRDefault="00191558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1203,9</w:t>
            </w:r>
          </w:p>
        </w:tc>
        <w:tc>
          <w:tcPr>
            <w:tcW w:w="1598" w:type="dxa"/>
          </w:tcPr>
          <w:p w:rsidR="00191558" w:rsidRPr="00B436AA" w:rsidRDefault="00CA7A2F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957,0</w:t>
            </w:r>
          </w:p>
        </w:tc>
        <w:tc>
          <w:tcPr>
            <w:tcW w:w="1365" w:type="dxa"/>
          </w:tcPr>
          <w:p w:rsidR="00191558" w:rsidRPr="00B436AA" w:rsidRDefault="00CA7A2F" w:rsidP="00FC1F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83" w:type="dxa"/>
          </w:tcPr>
          <w:p w:rsidR="00191558" w:rsidRPr="00B436AA" w:rsidRDefault="00CA7A2F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  <w:tr w:rsidR="00191558" w:rsidRPr="00B436AA" w:rsidTr="00221519">
        <w:tc>
          <w:tcPr>
            <w:tcW w:w="2204" w:type="dxa"/>
            <w:vMerge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191558" w:rsidRPr="00B436AA" w:rsidRDefault="00191558" w:rsidP="00EC2DD6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191558" w:rsidRPr="00B436AA" w:rsidRDefault="00191558" w:rsidP="00FC1F83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Бюджет района</w:t>
            </w:r>
          </w:p>
          <w:p w:rsidR="00191558" w:rsidRPr="00B436AA" w:rsidRDefault="00191558" w:rsidP="007C35E5">
            <w:pPr>
              <w:rPr>
                <w:sz w:val="26"/>
                <w:szCs w:val="26"/>
              </w:rPr>
            </w:pPr>
          </w:p>
          <w:p w:rsidR="00191558" w:rsidRPr="00B436AA" w:rsidRDefault="00191558" w:rsidP="007C35E5">
            <w:pPr>
              <w:rPr>
                <w:sz w:val="26"/>
                <w:szCs w:val="26"/>
              </w:rPr>
            </w:pPr>
          </w:p>
          <w:p w:rsidR="00191558" w:rsidRPr="00B436AA" w:rsidRDefault="00191558" w:rsidP="007C35E5">
            <w:pPr>
              <w:rPr>
                <w:sz w:val="26"/>
                <w:szCs w:val="26"/>
              </w:rPr>
            </w:pPr>
          </w:p>
          <w:p w:rsidR="00191558" w:rsidRPr="00B436AA" w:rsidRDefault="00191558" w:rsidP="007C35E5">
            <w:pPr>
              <w:rPr>
                <w:sz w:val="26"/>
                <w:szCs w:val="26"/>
              </w:rPr>
            </w:pPr>
          </w:p>
          <w:p w:rsidR="00191558" w:rsidRPr="00B436AA" w:rsidRDefault="00191558" w:rsidP="007C35E5">
            <w:pPr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191558" w:rsidRPr="00B436AA" w:rsidRDefault="00CA7A2F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3560,9</w:t>
            </w:r>
          </w:p>
        </w:tc>
        <w:tc>
          <w:tcPr>
            <w:tcW w:w="1625" w:type="dxa"/>
          </w:tcPr>
          <w:p w:rsidR="00191558" w:rsidRPr="00B436AA" w:rsidRDefault="00191558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1203,9</w:t>
            </w:r>
          </w:p>
        </w:tc>
        <w:tc>
          <w:tcPr>
            <w:tcW w:w="1598" w:type="dxa"/>
          </w:tcPr>
          <w:p w:rsidR="00191558" w:rsidRPr="00B436AA" w:rsidRDefault="00CA7A2F" w:rsidP="0091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957,0</w:t>
            </w:r>
          </w:p>
        </w:tc>
        <w:tc>
          <w:tcPr>
            <w:tcW w:w="1365" w:type="dxa"/>
          </w:tcPr>
          <w:p w:rsidR="00191558" w:rsidRPr="00B436AA" w:rsidRDefault="00CA7A2F" w:rsidP="00FC1F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283" w:type="dxa"/>
          </w:tcPr>
          <w:p w:rsidR="00191558" w:rsidRPr="00B436AA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  <w:tr w:rsidR="00191558" w:rsidRPr="00B436AA" w:rsidTr="00221519">
        <w:tc>
          <w:tcPr>
            <w:tcW w:w="2204" w:type="dxa"/>
            <w:vMerge w:val="restart"/>
          </w:tcPr>
          <w:p w:rsidR="00191558" w:rsidRPr="0086003A" w:rsidRDefault="00191558" w:rsidP="007166DD">
            <w:pPr>
              <w:rPr>
                <w:b/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 xml:space="preserve"> </w:t>
            </w:r>
            <w:r w:rsidRPr="0086003A">
              <w:rPr>
                <w:b/>
                <w:sz w:val="26"/>
                <w:szCs w:val="26"/>
              </w:rPr>
              <w:t>Подпрограмма 2 «Социальная поддержка гра</w:t>
            </w:r>
            <w:r w:rsidRPr="0086003A">
              <w:rPr>
                <w:b/>
                <w:sz w:val="26"/>
                <w:szCs w:val="26"/>
              </w:rPr>
              <w:t>ж</w:t>
            </w:r>
            <w:r w:rsidRPr="0086003A">
              <w:rPr>
                <w:b/>
                <w:sz w:val="26"/>
                <w:szCs w:val="26"/>
              </w:rPr>
              <w:t>дан»</w:t>
            </w:r>
          </w:p>
        </w:tc>
        <w:tc>
          <w:tcPr>
            <w:tcW w:w="2375" w:type="dxa"/>
            <w:vMerge w:val="restart"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Финансовое управление  адм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нистрации Ершо</w:t>
            </w:r>
            <w:r w:rsidRPr="00B436AA">
              <w:rPr>
                <w:sz w:val="26"/>
                <w:szCs w:val="26"/>
              </w:rPr>
              <w:t>в</w:t>
            </w:r>
            <w:r w:rsidRPr="00B436AA">
              <w:rPr>
                <w:sz w:val="26"/>
                <w:szCs w:val="26"/>
              </w:rPr>
              <w:t>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</w:t>
            </w:r>
          </w:p>
        </w:tc>
        <w:tc>
          <w:tcPr>
            <w:tcW w:w="2211" w:type="dxa"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Всего</w:t>
            </w:r>
          </w:p>
        </w:tc>
        <w:tc>
          <w:tcPr>
            <w:tcW w:w="2281" w:type="dxa"/>
          </w:tcPr>
          <w:p w:rsidR="00191558" w:rsidRPr="00B436AA" w:rsidRDefault="0021172C" w:rsidP="002117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25621,5</w:t>
            </w:r>
          </w:p>
        </w:tc>
        <w:tc>
          <w:tcPr>
            <w:tcW w:w="1625" w:type="dxa"/>
          </w:tcPr>
          <w:p w:rsidR="00191558" w:rsidRPr="00B436AA" w:rsidRDefault="00191558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1778,0</w:t>
            </w:r>
          </w:p>
        </w:tc>
        <w:tc>
          <w:tcPr>
            <w:tcW w:w="1598" w:type="dxa"/>
          </w:tcPr>
          <w:p w:rsidR="00191558" w:rsidRPr="00B436AA" w:rsidRDefault="0021172C" w:rsidP="002117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7406,2</w:t>
            </w:r>
          </w:p>
        </w:tc>
        <w:tc>
          <w:tcPr>
            <w:tcW w:w="1365" w:type="dxa"/>
          </w:tcPr>
          <w:p w:rsidR="00191558" w:rsidRPr="00B436AA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8113,4</w:t>
            </w:r>
          </w:p>
        </w:tc>
        <w:tc>
          <w:tcPr>
            <w:tcW w:w="1283" w:type="dxa"/>
          </w:tcPr>
          <w:p w:rsidR="00191558" w:rsidRPr="00B436AA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8323,9</w:t>
            </w:r>
          </w:p>
        </w:tc>
      </w:tr>
      <w:tr w:rsidR="00191558" w:rsidRPr="00B436AA" w:rsidTr="00221519">
        <w:trPr>
          <w:trHeight w:val="922"/>
        </w:trPr>
        <w:tc>
          <w:tcPr>
            <w:tcW w:w="2204" w:type="dxa"/>
            <w:vMerge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191558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Бюджет района</w:t>
            </w:r>
          </w:p>
          <w:p w:rsidR="00191558" w:rsidRPr="00B436AA" w:rsidRDefault="00191558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2281" w:type="dxa"/>
          </w:tcPr>
          <w:p w:rsidR="00191558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6964,9</w:t>
            </w:r>
          </w:p>
          <w:p w:rsidR="00191558" w:rsidRDefault="00191558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91558" w:rsidRPr="00B436AA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18656,6</w:t>
            </w:r>
          </w:p>
        </w:tc>
        <w:tc>
          <w:tcPr>
            <w:tcW w:w="1625" w:type="dxa"/>
          </w:tcPr>
          <w:p w:rsidR="00191558" w:rsidRDefault="00191558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1778,0</w:t>
            </w:r>
          </w:p>
          <w:p w:rsidR="00191558" w:rsidRDefault="00191558" w:rsidP="00191558">
            <w:pPr>
              <w:rPr>
                <w:sz w:val="26"/>
                <w:szCs w:val="26"/>
              </w:rPr>
            </w:pPr>
          </w:p>
          <w:p w:rsidR="00191558" w:rsidRPr="00191558" w:rsidRDefault="00191558" w:rsidP="001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191558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1727,1</w:t>
            </w:r>
          </w:p>
          <w:p w:rsidR="00191558" w:rsidRDefault="00191558" w:rsidP="00191558">
            <w:pPr>
              <w:rPr>
                <w:sz w:val="26"/>
                <w:szCs w:val="26"/>
              </w:rPr>
            </w:pPr>
          </w:p>
          <w:p w:rsidR="00191558" w:rsidRPr="00191558" w:rsidRDefault="0021172C" w:rsidP="001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5679,1</w:t>
            </w:r>
          </w:p>
        </w:tc>
        <w:tc>
          <w:tcPr>
            <w:tcW w:w="1365" w:type="dxa"/>
          </w:tcPr>
          <w:p w:rsidR="00191558" w:rsidRDefault="0021172C" w:rsidP="001C43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1742,5</w:t>
            </w:r>
          </w:p>
          <w:p w:rsidR="00191558" w:rsidRDefault="00191558" w:rsidP="00191558">
            <w:pPr>
              <w:rPr>
                <w:sz w:val="26"/>
                <w:szCs w:val="26"/>
              </w:rPr>
            </w:pPr>
          </w:p>
          <w:p w:rsidR="00191558" w:rsidRPr="00191558" w:rsidRDefault="0021172C" w:rsidP="001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6370,9</w:t>
            </w:r>
          </w:p>
        </w:tc>
        <w:tc>
          <w:tcPr>
            <w:tcW w:w="1283" w:type="dxa"/>
          </w:tcPr>
          <w:p w:rsidR="00191558" w:rsidRDefault="0021172C" w:rsidP="004A2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1717,3</w:t>
            </w:r>
          </w:p>
          <w:p w:rsidR="00191558" w:rsidRDefault="00191558" w:rsidP="00191558">
            <w:pPr>
              <w:rPr>
                <w:sz w:val="26"/>
                <w:szCs w:val="26"/>
              </w:rPr>
            </w:pPr>
          </w:p>
          <w:p w:rsidR="00191558" w:rsidRPr="00191558" w:rsidRDefault="0021172C" w:rsidP="001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6606,6</w:t>
            </w:r>
          </w:p>
        </w:tc>
      </w:tr>
      <w:tr w:rsidR="00191558" w:rsidRPr="00B436AA" w:rsidTr="00221519">
        <w:tc>
          <w:tcPr>
            <w:tcW w:w="2204" w:type="dxa"/>
            <w:vMerge w:val="restart"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Основное мер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приятие</w:t>
            </w:r>
          </w:p>
          <w:p w:rsidR="00191558" w:rsidRPr="00B436AA" w:rsidRDefault="00191558" w:rsidP="001D2A6E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 xml:space="preserve">1.1. Ежемесячные </w:t>
            </w:r>
            <w:r w:rsidRPr="00B436AA">
              <w:rPr>
                <w:sz w:val="26"/>
                <w:szCs w:val="26"/>
              </w:rPr>
              <w:lastRenderedPageBreak/>
              <w:t>доплаты к труд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вой пенсии лицам, замещавшим должности  мун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ципальной службы в органах местного самоуправления Ершовского  м</w:t>
            </w:r>
            <w:r w:rsidRPr="00B436AA">
              <w:rPr>
                <w:sz w:val="26"/>
                <w:szCs w:val="26"/>
              </w:rPr>
              <w:t>у</w:t>
            </w:r>
            <w:r w:rsidRPr="00B436AA">
              <w:rPr>
                <w:sz w:val="26"/>
                <w:szCs w:val="26"/>
              </w:rPr>
              <w:t xml:space="preserve">ниципального района   </w:t>
            </w:r>
          </w:p>
        </w:tc>
        <w:tc>
          <w:tcPr>
            <w:tcW w:w="2375" w:type="dxa"/>
            <w:vMerge w:val="restart"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Финансовое управление  адм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нистрации Ершо</w:t>
            </w:r>
            <w:r w:rsidRPr="00B436AA">
              <w:rPr>
                <w:sz w:val="26"/>
                <w:szCs w:val="26"/>
              </w:rPr>
              <w:t>в</w:t>
            </w:r>
            <w:r w:rsidRPr="00B436AA">
              <w:rPr>
                <w:sz w:val="26"/>
                <w:szCs w:val="26"/>
              </w:rPr>
              <w:lastRenderedPageBreak/>
              <w:t>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</w:t>
            </w:r>
          </w:p>
        </w:tc>
        <w:tc>
          <w:tcPr>
            <w:tcW w:w="2211" w:type="dxa"/>
          </w:tcPr>
          <w:p w:rsidR="00191558" w:rsidRPr="00B436AA" w:rsidRDefault="00191558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281" w:type="dxa"/>
          </w:tcPr>
          <w:p w:rsidR="00191558" w:rsidRPr="00B436AA" w:rsidRDefault="00D406A4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3622,4</w:t>
            </w:r>
          </w:p>
        </w:tc>
        <w:tc>
          <w:tcPr>
            <w:tcW w:w="1625" w:type="dxa"/>
          </w:tcPr>
          <w:p w:rsidR="00191558" w:rsidRPr="00B436AA" w:rsidRDefault="00307C1A" w:rsidP="001D2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926,2</w:t>
            </w:r>
          </w:p>
        </w:tc>
        <w:tc>
          <w:tcPr>
            <w:tcW w:w="1598" w:type="dxa"/>
          </w:tcPr>
          <w:p w:rsidR="00191558" w:rsidRPr="00B436AA" w:rsidRDefault="0021172C" w:rsidP="001D2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912,0</w:t>
            </w:r>
          </w:p>
        </w:tc>
        <w:tc>
          <w:tcPr>
            <w:tcW w:w="1365" w:type="dxa"/>
          </w:tcPr>
          <w:p w:rsidR="00191558" w:rsidRPr="00B436AA" w:rsidRDefault="0021172C" w:rsidP="001D2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892,1</w:t>
            </w:r>
          </w:p>
        </w:tc>
        <w:tc>
          <w:tcPr>
            <w:tcW w:w="1283" w:type="dxa"/>
          </w:tcPr>
          <w:p w:rsidR="00191558" w:rsidRPr="00B436AA" w:rsidRDefault="0021172C" w:rsidP="004A2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892,1</w:t>
            </w:r>
          </w:p>
        </w:tc>
      </w:tr>
      <w:tr w:rsidR="00307C1A" w:rsidRPr="00B436AA" w:rsidTr="00221519">
        <w:tc>
          <w:tcPr>
            <w:tcW w:w="2204" w:type="dxa"/>
            <w:vMerge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Бюджет  района</w:t>
            </w:r>
          </w:p>
        </w:tc>
        <w:tc>
          <w:tcPr>
            <w:tcW w:w="2281" w:type="dxa"/>
          </w:tcPr>
          <w:p w:rsidR="00307C1A" w:rsidRPr="00B436AA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3622,4</w:t>
            </w:r>
          </w:p>
        </w:tc>
        <w:tc>
          <w:tcPr>
            <w:tcW w:w="1625" w:type="dxa"/>
          </w:tcPr>
          <w:p w:rsidR="00307C1A" w:rsidRPr="00B436AA" w:rsidRDefault="00307C1A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926,2</w:t>
            </w:r>
          </w:p>
        </w:tc>
        <w:tc>
          <w:tcPr>
            <w:tcW w:w="1598" w:type="dxa"/>
          </w:tcPr>
          <w:p w:rsidR="00307C1A" w:rsidRPr="00B436AA" w:rsidRDefault="0021172C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912,0</w:t>
            </w:r>
          </w:p>
        </w:tc>
        <w:tc>
          <w:tcPr>
            <w:tcW w:w="1365" w:type="dxa"/>
          </w:tcPr>
          <w:p w:rsidR="00307C1A" w:rsidRPr="00B436AA" w:rsidRDefault="0021172C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892,1</w:t>
            </w:r>
          </w:p>
        </w:tc>
        <w:tc>
          <w:tcPr>
            <w:tcW w:w="1283" w:type="dxa"/>
          </w:tcPr>
          <w:p w:rsidR="00307C1A" w:rsidRPr="00B436AA" w:rsidRDefault="0021172C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892,1</w:t>
            </w:r>
          </w:p>
        </w:tc>
      </w:tr>
      <w:tr w:rsidR="00307C1A" w:rsidRPr="00B436AA" w:rsidTr="00221519">
        <w:tc>
          <w:tcPr>
            <w:tcW w:w="2204" w:type="dxa"/>
            <w:vMerge w:val="restart"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Основное мер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приятие</w:t>
            </w:r>
          </w:p>
          <w:p w:rsidR="00307C1A" w:rsidRPr="00B436AA" w:rsidRDefault="00307C1A" w:rsidP="001D2A6E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1.2. Ежемесячные доплаты к труд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вой пенсии лицам, перешедшим на пенсию из числа медицинских и фармацевтических работников мун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ципальных учр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ждений здрав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охранения, прож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вающим в сел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ской местной Е</w:t>
            </w:r>
            <w:r w:rsidRPr="00B436AA">
              <w:rPr>
                <w:sz w:val="26"/>
                <w:szCs w:val="26"/>
              </w:rPr>
              <w:t>р</w:t>
            </w:r>
            <w:r w:rsidRPr="00B436AA">
              <w:rPr>
                <w:sz w:val="26"/>
                <w:szCs w:val="26"/>
              </w:rPr>
              <w:t>шовского муниц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пального ра</w:t>
            </w:r>
            <w:r w:rsidRPr="00B436AA">
              <w:rPr>
                <w:sz w:val="26"/>
                <w:szCs w:val="26"/>
              </w:rPr>
              <w:t>й</w:t>
            </w:r>
            <w:r w:rsidRPr="00B436AA">
              <w:rPr>
                <w:sz w:val="26"/>
                <w:szCs w:val="26"/>
              </w:rPr>
              <w:t xml:space="preserve">она. </w:t>
            </w:r>
          </w:p>
        </w:tc>
        <w:tc>
          <w:tcPr>
            <w:tcW w:w="2375" w:type="dxa"/>
            <w:vMerge w:val="restart"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Финансовое управление  адм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нистрации Ершо</w:t>
            </w:r>
            <w:r w:rsidRPr="00B436AA">
              <w:rPr>
                <w:sz w:val="26"/>
                <w:szCs w:val="26"/>
              </w:rPr>
              <w:t>в</w:t>
            </w:r>
            <w:r w:rsidRPr="00B436AA">
              <w:rPr>
                <w:sz w:val="26"/>
                <w:szCs w:val="26"/>
              </w:rPr>
              <w:t>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</w:t>
            </w:r>
          </w:p>
        </w:tc>
        <w:tc>
          <w:tcPr>
            <w:tcW w:w="2211" w:type="dxa"/>
          </w:tcPr>
          <w:p w:rsidR="00307C1A" w:rsidRPr="00B436AA" w:rsidRDefault="00307C1A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Всего</w:t>
            </w:r>
          </w:p>
        </w:tc>
        <w:tc>
          <w:tcPr>
            <w:tcW w:w="2281" w:type="dxa"/>
          </w:tcPr>
          <w:p w:rsidR="00307C1A" w:rsidRPr="00B436AA" w:rsidRDefault="00BE0BE0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D406A4">
              <w:rPr>
                <w:sz w:val="26"/>
                <w:szCs w:val="26"/>
              </w:rPr>
              <w:t>42,5</w:t>
            </w:r>
          </w:p>
        </w:tc>
        <w:tc>
          <w:tcPr>
            <w:tcW w:w="1625" w:type="dxa"/>
          </w:tcPr>
          <w:p w:rsidR="00307C1A" w:rsidRPr="00B436AA" w:rsidRDefault="00BE0BE0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  <w:tc>
          <w:tcPr>
            <w:tcW w:w="1598" w:type="dxa"/>
          </w:tcPr>
          <w:p w:rsidR="00307C1A" w:rsidRPr="00B436AA" w:rsidRDefault="00D406A4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815,1</w:t>
            </w:r>
          </w:p>
        </w:tc>
        <w:tc>
          <w:tcPr>
            <w:tcW w:w="1365" w:type="dxa"/>
          </w:tcPr>
          <w:p w:rsidR="00307C1A" w:rsidRPr="00B436AA" w:rsidRDefault="00D406A4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850,4</w:t>
            </w:r>
          </w:p>
        </w:tc>
        <w:tc>
          <w:tcPr>
            <w:tcW w:w="1283" w:type="dxa"/>
          </w:tcPr>
          <w:p w:rsidR="00307C1A" w:rsidRPr="00B436AA" w:rsidRDefault="00D406A4" w:rsidP="004A2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825,2</w:t>
            </w:r>
          </w:p>
        </w:tc>
      </w:tr>
      <w:tr w:rsidR="00BE0BE0" w:rsidRPr="00B436AA" w:rsidTr="00221519">
        <w:tc>
          <w:tcPr>
            <w:tcW w:w="2204" w:type="dxa"/>
            <w:vMerge/>
          </w:tcPr>
          <w:p w:rsidR="00BE0BE0" w:rsidRPr="00B436AA" w:rsidRDefault="00BE0BE0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BE0BE0" w:rsidRPr="00B436AA" w:rsidRDefault="00BE0BE0" w:rsidP="009177B2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BE0BE0" w:rsidRPr="00B436AA" w:rsidRDefault="00BE0BE0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Бюджет  района</w:t>
            </w:r>
          </w:p>
        </w:tc>
        <w:tc>
          <w:tcPr>
            <w:tcW w:w="2281" w:type="dxa"/>
          </w:tcPr>
          <w:p w:rsidR="00BE0BE0" w:rsidRPr="00B436AA" w:rsidRDefault="00BE0BE0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D406A4">
              <w:rPr>
                <w:sz w:val="26"/>
                <w:szCs w:val="26"/>
              </w:rPr>
              <w:t>42,5</w:t>
            </w:r>
          </w:p>
        </w:tc>
        <w:tc>
          <w:tcPr>
            <w:tcW w:w="1625" w:type="dxa"/>
          </w:tcPr>
          <w:p w:rsidR="00BE0BE0" w:rsidRPr="00B436AA" w:rsidRDefault="00BE0BE0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  <w:tc>
          <w:tcPr>
            <w:tcW w:w="1598" w:type="dxa"/>
          </w:tcPr>
          <w:p w:rsidR="00BE0BE0" w:rsidRPr="00B436AA" w:rsidRDefault="00D406A4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815,1</w:t>
            </w:r>
          </w:p>
        </w:tc>
        <w:tc>
          <w:tcPr>
            <w:tcW w:w="1365" w:type="dxa"/>
          </w:tcPr>
          <w:p w:rsidR="00BE0BE0" w:rsidRPr="00B436AA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850,4</w:t>
            </w:r>
          </w:p>
        </w:tc>
        <w:tc>
          <w:tcPr>
            <w:tcW w:w="1283" w:type="dxa"/>
          </w:tcPr>
          <w:p w:rsidR="00BE0BE0" w:rsidRPr="00B436AA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825,2</w:t>
            </w:r>
          </w:p>
        </w:tc>
      </w:tr>
      <w:tr w:rsidR="00A60FD7" w:rsidRPr="00B436AA" w:rsidTr="00221519">
        <w:tc>
          <w:tcPr>
            <w:tcW w:w="2204" w:type="dxa"/>
          </w:tcPr>
          <w:p w:rsidR="00A60FD7" w:rsidRDefault="00A60FD7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приятие</w:t>
            </w:r>
          </w:p>
          <w:p w:rsidR="00A60FD7" w:rsidRPr="00B436AA" w:rsidRDefault="00A60FD7" w:rsidP="00A60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1.3.Осуществление полномочий по предоставлению гражданам субс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дий на оплату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лого помещения и коммунальных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луг.</w:t>
            </w:r>
          </w:p>
        </w:tc>
        <w:tc>
          <w:tcPr>
            <w:tcW w:w="2375" w:type="dxa"/>
          </w:tcPr>
          <w:p w:rsidR="00A60FD7" w:rsidRPr="00B436AA" w:rsidRDefault="00A60FD7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Финансовое управление  адм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нистрации Ершо</w:t>
            </w:r>
            <w:r w:rsidRPr="00B436AA">
              <w:rPr>
                <w:sz w:val="26"/>
                <w:szCs w:val="26"/>
              </w:rPr>
              <w:t>в</w:t>
            </w:r>
            <w:r w:rsidRPr="00B436AA">
              <w:rPr>
                <w:sz w:val="26"/>
                <w:szCs w:val="26"/>
              </w:rPr>
              <w:t>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</w:t>
            </w:r>
          </w:p>
        </w:tc>
        <w:tc>
          <w:tcPr>
            <w:tcW w:w="2211" w:type="dxa"/>
          </w:tcPr>
          <w:p w:rsidR="00A60FD7" w:rsidRDefault="00A60FD7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A60FD7" w:rsidRPr="00B436AA" w:rsidRDefault="00A60FD7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2281" w:type="dxa"/>
          </w:tcPr>
          <w:p w:rsidR="00A60FD7" w:rsidRDefault="00A60FD7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6A4">
              <w:rPr>
                <w:sz w:val="26"/>
                <w:szCs w:val="26"/>
              </w:rPr>
              <w:t>656,6</w:t>
            </w:r>
          </w:p>
          <w:p w:rsidR="00A60FD7" w:rsidRDefault="00A60FD7" w:rsidP="005F42F1">
            <w:pPr>
              <w:rPr>
                <w:sz w:val="26"/>
                <w:szCs w:val="26"/>
              </w:rPr>
            </w:pPr>
          </w:p>
          <w:p w:rsidR="00A60FD7" w:rsidRDefault="00A60FD7" w:rsidP="00D40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6A4">
              <w:rPr>
                <w:sz w:val="26"/>
                <w:szCs w:val="26"/>
              </w:rPr>
              <w:t>656,6</w:t>
            </w:r>
          </w:p>
        </w:tc>
        <w:tc>
          <w:tcPr>
            <w:tcW w:w="1625" w:type="dxa"/>
          </w:tcPr>
          <w:p w:rsidR="00A60FD7" w:rsidRDefault="00A60FD7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60FD7" w:rsidRDefault="00A60FD7" w:rsidP="005F42F1">
            <w:pPr>
              <w:rPr>
                <w:sz w:val="26"/>
                <w:szCs w:val="26"/>
              </w:rPr>
            </w:pPr>
          </w:p>
          <w:p w:rsidR="00A60FD7" w:rsidRDefault="00A60FD7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5679,1</w:t>
            </w:r>
          </w:p>
          <w:p w:rsidR="00A60FD7" w:rsidRDefault="00A60FD7" w:rsidP="005F42F1">
            <w:pPr>
              <w:rPr>
                <w:sz w:val="26"/>
                <w:szCs w:val="26"/>
              </w:rPr>
            </w:pPr>
          </w:p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5679,1</w:t>
            </w:r>
          </w:p>
        </w:tc>
        <w:tc>
          <w:tcPr>
            <w:tcW w:w="1365" w:type="dxa"/>
          </w:tcPr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6370,9</w:t>
            </w:r>
          </w:p>
          <w:p w:rsidR="00A60FD7" w:rsidRDefault="00A60FD7" w:rsidP="005F42F1">
            <w:pPr>
              <w:rPr>
                <w:sz w:val="26"/>
                <w:szCs w:val="26"/>
              </w:rPr>
            </w:pPr>
          </w:p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6370,9</w:t>
            </w:r>
          </w:p>
        </w:tc>
        <w:tc>
          <w:tcPr>
            <w:tcW w:w="1283" w:type="dxa"/>
          </w:tcPr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6606,6</w:t>
            </w:r>
          </w:p>
          <w:p w:rsidR="00A60FD7" w:rsidRDefault="00A60FD7" w:rsidP="005F42F1">
            <w:pPr>
              <w:rPr>
                <w:sz w:val="26"/>
                <w:szCs w:val="26"/>
              </w:rPr>
            </w:pPr>
          </w:p>
          <w:p w:rsidR="00A60FD7" w:rsidRDefault="00D406A4" w:rsidP="005F4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6606,6</w:t>
            </w:r>
          </w:p>
        </w:tc>
      </w:tr>
      <w:tr w:rsidR="00BE0BE0" w:rsidRPr="00B436AA" w:rsidTr="00221519">
        <w:tc>
          <w:tcPr>
            <w:tcW w:w="2204" w:type="dxa"/>
          </w:tcPr>
          <w:p w:rsidR="00BE0BE0" w:rsidRPr="0086003A" w:rsidRDefault="00BE0BE0" w:rsidP="0086003A">
            <w:pPr>
              <w:rPr>
                <w:b/>
                <w:sz w:val="26"/>
                <w:szCs w:val="26"/>
              </w:rPr>
            </w:pPr>
            <w:r w:rsidRPr="0086003A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Подпрограмма 3 </w:t>
            </w:r>
            <w:r w:rsidRPr="0086003A">
              <w:rPr>
                <w:b/>
                <w:sz w:val="26"/>
                <w:szCs w:val="26"/>
              </w:rPr>
              <w:t>«Повышение оплаты труда н</w:t>
            </w:r>
            <w:r w:rsidRPr="0086003A">
              <w:rPr>
                <w:b/>
                <w:sz w:val="26"/>
                <w:szCs w:val="26"/>
              </w:rPr>
              <w:t>е</w:t>
            </w:r>
            <w:r w:rsidRPr="0086003A">
              <w:rPr>
                <w:b/>
                <w:sz w:val="26"/>
                <w:szCs w:val="26"/>
              </w:rPr>
              <w:t>которых катег</w:t>
            </w:r>
            <w:r w:rsidRPr="0086003A">
              <w:rPr>
                <w:b/>
                <w:sz w:val="26"/>
                <w:szCs w:val="26"/>
              </w:rPr>
              <w:t>о</w:t>
            </w:r>
            <w:r w:rsidRPr="0086003A">
              <w:rPr>
                <w:b/>
                <w:sz w:val="26"/>
                <w:szCs w:val="26"/>
              </w:rPr>
              <w:t>рий работников м</w:t>
            </w:r>
            <w:r w:rsidRPr="0086003A">
              <w:rPr>
                <w:b/>
                <w:sz w:val="26"/>
                <w:szCs w:val="26"/>
              </w:rPr>
              <w:t>у</w:t>
            </w:r>
            <w:r w:rsidRPr="0086003A">
              <w:rPr>
                <w:b/>
                <w:sz w:val="26"/>
                <w:szCs w:val="26"/>
              </w:rPr>
              <w:t>ниципальных учрежд</w:t>
            </w:r>
            <w:r w:rsidRPr="0086003A">
              <w:rPr>
                <w:b/>
                <w:sz w:val="26"/>
                <w:szCs w:val="26"/>
              </w:rPr>
              <w:t>е</w:t>
            </w:r>
            <w:r w:rsidRPr="0086003A">
              <w:rPr>
                <w:b/>
                <w:sz w:val="26"/>
                <w:szCs w:val="26"/>
              </w:rPr>
              <w:t>ний»</w:t>
            </w:r>
          </w:p>
        </w:tc>
        <w:tc>
          <w:tcPr>
            <w:tcW w:w="2375" w:type="dxa"/>
          </w:tcPr>
          <w:p w:rsidR="00BE0BE0" w:rsidRPr="00B436AA" w:rsidRDefault="00A60FD7" w:rsidP="009177B2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Финансовое управление  адм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нистрации Ершо</w:t>
            </w:r>
            <w:r w:rsidRPr="00B436AA">
              <w:rPr>
                <w:sz w:val="26"/>
                <w:szCs w:val="26"/>
              </w:rPr>
              <w:t>в</w:t>
            </w:r>
            <w:r w:rsidRPr="00B436AA">
              <w:rPr>
                <w:sz w:val="26"/>
                <w:szCs w:val="26"/>
              </w:rPr>
              <w:t>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</w:t>
            </w:r>
          </w:p>
        </w:tc>
        <w:tc>
          <w:tcPr>
            <w:tcW w:w="2211" w:type="dxa"/>
          </w:tcPr>
          <w:p w:rsidR="00BE0BE0" w:rsidRDefault="00BE0BE0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BE0BE0" w:rsidRDefault="00BE0BE0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</w:t>
            </w:r>
          </w:p>
          <w:p w:rsidR="00BE0BE0" w:rsidRPr="00B436AA" w:rsidRDefault="00BE0BE0" w:rsidP="0091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2281" w:type="dxa"/>
          </w:tcPr>
          <w:p w:rsidR="005D5219" w:rsidRDefault="005D5219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28315,4</w:t>
            </w:r>
          </w:p>
          <w:p w:rsidR="00BE0BE0" w:rsidRDefault="005D5219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2327,4</w:t>
            </w:r>
          </w:p>
          <w:p w:rsidR="00BE0BE0" w:rsidRDefault="00BE0BE0" w:rsidP="000B42D6">
            <w:pPr>
              <w:rPr>
                <w:sz w:val="26"/>
                <w:szCs w:val="26"/>
              </w:rPr>
            </w:pPr>
          </w:p>
          <w:p w:rsidR="00BE0BE0" w:rsidRPr="00B436AA" w:rsidRDefault="005D5219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25988,0</w:t>
            </w:r>
          </w:p>
        </w:tc>
        <w:tc>
          <w:tcPr>
            <w:tcW w:w="1625" w:type="dxa"/>
          </w:tcPr>
          <w:p w:rsidR="00BE0BE0" w:rsidRDefault="00BE0BE0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0B42D6">
            <w:pPr>
              <w:rPr>
                <w:sz w:val="26"/>
                <w:szCs w:val="26"/>
              </w:rPr>
            </w:pPr>
          </w:p>
          <w:p w:rsidR="00BE0BE0" w:rsidRPr="00B436AA" w:rsidRDefault="00BE0BE0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BE0BE0" w:rsidRDefault="005D5219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10057,9</w:t>
            </w:r>
          </w:p>
          <w:p w:rsidR="00BE0BE0" w:rsidRDefault="005D5219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501,7</w:t>
            </w:r>
          </w:p>
          <w:p w:rsidR="00BE0BE0" w:rsidRDefault="00BE0BE0" w:rsidP="000B42D6">
            <w:pPr>
              <w:rPr>
                <w:sz w:val="26"/>
                <w:szCs w:val="26"/>
              </w:rPr>
            </w:pPr>
          </w:p>
          <w:p w:rsidR="00BE0BE0" w:rsidRPr="00B436AA" w:rsidRDefault="005D5219" w:rsidP="005D5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9556,2</w:t>
            </w:r>
          </w:p>
        </w:tc>
        <w:tc>
          <w:tcPr>
            <w:tcW w:w="1365" w:type="dxa"/>
          </w:tcPr>
          <w:p w:rsidR="00BE0BE0" w:rsidRDefault="00A95174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</w:t>
            </w:r>
            <w:r w:rsidR="002852E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  <w:p w:rsidR="00BE0BE0" w:rsidRDefault="00A95174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1825,7</w:t>
            </w:r>
          </w:p>
          <w:p w:rsidR="00BE0BE0" w:rsidRDefault="00BE0BE0" w:rsidP="000B42D6">
            <w:pPr>
              <w:rPr>
                <w:sz w:val="26"/>
                <w:szCs w:val="26"/>
              </w:rPr>
            </w:pPr>
          </w:p>
          <w:p w:rsidR="00BE0BE0" w:rsidRPr="00B436AA" w:rsidRDefault="00A95174" w:rsidP="000B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16431,8</w:t>
            </w:r>
          </w:p>
        </w:tc>
        <w:tc>
          <w:tcPr>
            <w:tcW w:w="1283" w:type="dxa"/>
          </w:tcPr>
          <w:p w:rsidR="00BE0BE0" w:rsidRDefault="00BE0BE0" w:rsidP="004A2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4A2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4A2794">
            <w:pPr>
              <w:rPr>
                <w:sz w:val="26"/>
                <w:szCs w:val="26"/>
              </w:rPr>
            </w:pPr>
          </w:p>
          <w:p w:rsidR="00BE0BE0" w:rsidRPr="00B436AA" w:rsidRDefault="00BE0BE0" w:rsidP="004A2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E0BE0" w:rsidRPr="00B436AA" w:rsidTr="00221519">
        <w:tc>
          <w:tcPr>
            <w:tcW w:w="2204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Основное мер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приятие</w:t>
            </w:r>
            <w:r>
              <w:rPr>
                <w:sz w:val="26"/>
                <w:szCs w:val="26"/>
              </w:rPr>
              <w:t>:</w:t>
            </w: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вышения оплаты труда некоторых категорий 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ников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 в том числе:</w:t>
            </w: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BE0BE0" w:rsidRDefault="00A95174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2327,4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BE0BE0" w:rsidRDefault="00A95174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501,7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</w:tcPr>
          <w:p w:rsidR="00BE0BE0" w:rsidRDefault="00A95174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1825,7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</w:tr>
      <w:tr w:rsidR="00BE0BE0" w:rsidRPr="00B436AA" w:rsidTr="00221519">
        <w:trPr>
          <w:trHeight w:val="2671"/>
        </w:trPr>
        <w:tc>
          <w:tcPr>
            <w:tcW w:w="6790" w:type="dxa"/>
            <w:gridSpan w:val="3"/>
          </w:tcPr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1.Муниципальное автономное учреждение ЕМР физкультурно-оздоровительный комплекс «Дельфин»;</w:t>
            </w:r>
          </w:p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2.Муниципальное казенное учреждение «Централизованное администрати</w:t>
            </w:r>
            <w:r w:rsidRPr="00B34FC9">
              <w:rPr>
                <w:sz w:val="20"/>
              </w:rPr>
              <w:t>в</w:t>
            </w:r>
            <w:r w:rsidRPr="00B34FC9">
              <w:rPr>
                <w:sz w:val="20"/>
              </w:rPr>
              <w:t>но-хозяйственная служба»;</w:t>
            </w:r>
          </w:p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3.Муниципальное учреждение «Централизованная бухгалтерия ЕМР»;</w:t>
            </w:r>
          </w:p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4.Муниципальное учреждение «Единая дежурно-диспетчерская служба по Ершо</w:t>
            </w:r>
            <w:r w:rsidRPr="00B34FC9">
              <w:rPr>
                <w:sz w:val="20"/>
              </w:rPr>
              <w:t>в</w:t>
            </w:r>
            <w:r w:rsidRPr="00B34FC9">
              <w:rPr>
                <w:sz w:val="20"/>
              </w:rPr>
              <w:t>скому району»;</w:t>
            </w:r>
          </w:p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5.Муниципальное казенное учреждение «Инженерно-техническая служба учрежд</w:t>
            </w:r>
            <w:r w:rsidRPr="00B34FC9">
              <w:rPr>
                <w:sz w:val="20"/>
              </w:rPr>
              <w:t>е</w:t>
            </w:r>
            <w:r w:rsidRPr="00B34FC9">
              <w:rPr>
                <w:sz w:val="20"/>
              </w:rPr>
              <w:t>ний культуры ЕМР»;</w:t>
            </w:r>
          </w:p>
          <w:p w:rsidR="00BE0BE0" w:rsidRPr="00B34FC9" w:rsidRDefault="00A91A9C" w:rsidP="00E13FEE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BE0BE0" w:rsidRPr="00B34FC9">
              <w:rPr>
                <w:sz w:val="20"/>
              </w:rPr>
              <w:t>.Муниципальное бюджетное образовательное учреждение дополнительного обр</w:t>
            </w:r>
            <w:r w:rsidR="00BE0BE0" w:rsidRPr="00B34FC9">
              <w:rPr>
                <w:sz w:val="20"/>
              </w:rPr>
              <w:t>а</w:t>
            </w:r>
            <w:r w:rsidR="00BE0BE0" w:rsidRPr="00B34FC9">
              <w:rPr>
                <w:sz w:val="20"/>
              </w:rPr>
              <w:t>зования детей «Детская школа искусств» г.Ершов;</w:t>
            </w:r>
          </w:p>
          <w:p w:rsidR="00BE0BE0" w:rsidRPr="00B34FC9" w:rsidRDefault="00A91A9C" w:rsidP="00E13FEE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BE0BE0" w:rsidRPr="00B34FC9">
              <w:rPr>
                <w:sz w:val="20"/>
              </w:rPr>
              <w:t>.Муниципальные образовательные учреждения;</w:t>
            </w:r>
          </w:p>
          <w:p w:rsidR="00BE0BE0" w:rsidRPr="00B34FC9" w:rsidRDefault="00A91A9C" w:rsidP="00E13FEE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BE0BE0" w:rsidRPr="00B34FC9">
              <w:rPr>
                <w:sz w:val="20"/>
              </w:rPr>
              <w:t>.Муниципальное бюджетное учреждение дополнительного образования «Дом де</w:t>
            </w:r>
            <w:r w:rsidR="00BE0BE0" w:rsidRPr="00B34FC9">
              <w:rPr>
                <w:sz w:val="20"/>
              </w:rPr>
              <w:t>т</w:t>
            </w:r>
            <w:r w:rsidR="00BE0BE0" w:rsidRPr="00B34FC9">
              <w:rPr>
                <w:sz w:val="20"/>
              </w:rPr>
              <w:t>ского творчества»;</w:t>
            </w:r>
          </w:p>
          <w:p w:rsidR="00BE0BE0" w:rsidRPr="00B34FC9" w:rsidRDefault="00A91A9C" w:rsidP="00E13FEE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BE0BE0" w:rsidRPr="00B34FC9">
              <w:rPr>
                <w:sz w:val="20"/>
              </w:rPr>
              <w:t xml:space="preserve">.Муниципальное бюджетное учреждение дополнительного образования </w:t>
            </w:r>
            <w:r w:rsidR="00BE0BE0" w:rsidRPr="00B34FC9">
              <w:rPr>
                <w:sz w:val="20"/>
              </w:rPr>
              <w:lastRenderedPageBreak/>
              <w:t>«Детско-юношеская спортивная школа»;</w:t>
            </w:r>
          </w:p>
          <w:p w:rsidR="00BE0BE0" w:rsidRPr="00B34FC9" w:rsidRDefault="00A91A9C" w:rsidP="00E13FEE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BE0BE0" w:rsidRPr="00B34FC9">
              <w:rPr>
                <w:sz w:val="20"/>
              </w:rPr>
              <w:t>.Управление образования;</w:t>
            </w:r>
          </w:p>
          <w:p w:rsidR="00BE0BE0" w:rsidRPr="00B34FC9" w:rsidRDefault="00BE0BE0" w:rsidP="00E13FEE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</w:t>
            </w:r>
            <w:r w:rsidR="00A91A9C">
              <w:rPr>
                <w:sz w:val="20"/>
              </w:rPr>
              <w:t>1</w:t>
            </w:r>
            <w:r w:rsidRPr="00B34FC9">
              <w:rPr>
                <w:sz w:val="20"/>
              </w:rPr>
              <w:t>.Муниципальное учреждение «Централизованная бухгалтерия образов</w:t>
            </w:r>
            <w:r w:rsidRPr="00B34FC9">
              <w:rPr>
                <w:sz w:val="20"/>
              </w:rPr>
              <w:t>а</w:t>
            </w:r>
            <w:r w:rsidRPr="00B34FC9">
              <w:rPr>
                <w:sz w:val="20"/>
              </w:rPr>
              <w:t>тельных учреждений» ЕМР;</w:t>
            </w:r>
          </w:p>
          <w:p w:rsidR="00BE0BE0" w:rsidRPr="00B34FC9" w:rsidRDefault="00BE0BE0" w:rsidP="00F54510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</w:t>
            </w:r>
            <w:r w:rsidR="00A91A9C">
              <w:rPr>
                <w:sz w:val="20"/>
              </w:rPr>
              <w:t>2</w:t>
            </w:r>
            <w:r w:rsidRPr="00B34FC9">
              <w:rPr>
                <w:sz w:val="20"/>
              </w:rPr>
              <w:t>.Муниципальное казенное учреждение «Служба жизнеобеспечения образ</w:t>
            </w:r>
            <w:r w:rsidRPr="00B34FC9">
              <w:rPr>
                <w:sz w:val="20"/>
              </w:rPr>
              <w:t>о</w:t>
            </w:r>
            <w:r w:rsidRPr="00B34FC9">
              <w:rPr>
                <w:sz w:val="20"/>
              </w:rPr>
              <w:t>вательных учреждений ЕМР».</w:t>
            </w:r>
          </w:p>
          <w:p w:rsidR="00BE0BE0" w:rsidRPr="00B34FC9" w:rsidRDefault="00BE0BE0" w:rsidP="00D5081F">
            <w:pPr>
              <w:rPr>
                <w:sz w:val="20"/>
              </w:rPr>
            </w:pPr>
          </w:p>
        </w:tc>
        <w:tc>
          <w:tcPr>
            <w:tcW w:w="2281" w:type="dxa"/>
          </w:tcPr>
          <w:p w:rsidR="00BE0BE0" w:rsidRPr="00F42B28" w:rsidRDefault="00BE0BE0" w:rsidP="00D5081F">
            <w:pPr>
              <w:rPr>
                <w:sz w:val="20"/>
              </w:rPr>
            </w:pPr>
          </w:p>
          <w:p w:rsidR="00BE0BE0" w:rsidRPr="00F42B28" w:rsidRDefault="00C82600" w:rsidP="00D5081F">
            <w:pPr>
              <w:rPr>
                <w:sz w:val="20"/>
              </w:rPr>
            </w:pPr>
            <w:r>
              <w:rPr>
                <w:sz w:val="20"/>
              </w:rPr>
              <w:t>164,2</w:t>
            </w:r>
          </w:p>
          <w:p w:rsidR="00BE0BE0" w:rsidRPr="00F42B28" w:rsidRDefault="00BE0BE0" w:rsidP="00D5081F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137,1</w:t>
            </w: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17,6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23,7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444,6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48,9</w:t>
            </w: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1054,6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75,6</w:t>
            </w:r>
          </w:p>
          <w:p w:rsidR="00032758" w:rsidRDefault="00032758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64,6</w:t>
            </w: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  <w:p w:rsidR="00032758" w:rsidRDefault="00032758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39,0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  <w:p w:rsidR="00BE0BE0" w:rsidRPr="00F42B28" w:rsidRDefault="00C82600" w:rsidP="00F54510">
            <w:pPr>
              <w:rPr>
                <w:sz w:val="20"/>
              </w:rPr>
            </w:pPr>
            <w:r>
              <w:rPr>
                <w:sz w:val="20"/>
              </w:rPr>
              <w:t>236,3</w:t>
            </w:r>
          </w:p>
          <w:p w:rsidR="00BE0BE0" w:rsidRPr="00F42B28" w:rsidRDefault="00BE0BE0" w:rsidP="00F54510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BE0BE0" w:rsidRPr="00F42B28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BE0BE0" w:rsidRPr="00F42B28" w:rsidRDefault="00BE0BE0" w:rsidP="00E4754D">
            <w:pPr>
              <w:rPr>
                <w:sz w:val="20"/>
              </w:rPr>
            </w:pPr>
          </w:p>
          <w:p w:rsidR="00BE0BE0" w:rsidRPr="00F42B28" w:rsidRDefault="00F42B28" w:rsidP="00E4754D">
            <w:pPr>
              <w:rPr>
                <w:sz w:val="20"/>
              </w:rPr>
            </w:pPr>
            <w:r w:rsidRPr="00F42B28">
              <w:rPr>
                <w:sz w:val="20"/>
              </w:rPr>
              <w:t>39,2</w:t>
            </w:r>
          </w:p>
          <w:p w:rsidR="00BE0BE0" w:rsidRPr="00F42B28" w:rsidRDefault="00BE0BE0" w:rsidP="00E4754D">
            <w:pPr>
              <w:rPr>
                <w:sz w:val="20"/>
              </w:rPr>
            </w:pPr>
          </w:p>
          <w:p w:rsidR="00BE0BE0" w:rsidRPr="00F42B28" w:rsidRDefault="00F42B28" w:rsidP="00E4754D">
            <w:pPr>
              <w:rPr>
                <w:sz w:val="20"/>
              </w:rPr>
            </w:pPr>
            <w:r>
              <w:rPr>
                <w:sz w:val="20"/>
              </w:rPr>
              <w:t>35,8</w:t>
            </w:r>
          </w:p>
          <w:p w:rsidR="00BE0BE0" w:rsidRPr="00F42B28" w:rsidRDefault="00F42B28" w:rsidP="00E4754D"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  <w:p w:rsidR="00BE0BE0" w:rsidRPr="00F42B28" w:rsidRDefault="00BE0BE0" w:rsidP="00E4754D">
            <w:pPr>
              <w:rPr>
                <w:sz w:val="20"/>
              </w:rPr>
            </w:pPr>
          </w:p>
          <w:p w:rsidR="00BE0BE0" w:rsidRPr="00F42B28" w:rsidRDefault="00F42B28" w:rsidP="00E4754D">
            <w:pPr>
              <w:rPr>
                <w:sz w:val="20"/>
              </w:rPr>
            </w:pPr>
            <w:r>
              <w:rPr>
                <w:sz w:val="20"/>
              </w:rPr>
              <w:t>6,3</w:t>
            </w:r>
          </w:p>
          <w:p w:rsidR="00BE0BE0" w:rsidRPr="00F42B28" w:rsidRDefault="00BE0BE0" w:rsidP="00E4754D">
            <w:pPr>
              <w:rPr>
                <w:sz w:val="20"/>
              </w:rPr>
            </w:pPr>
          </w:p>
          <w:p w:rsidR="00BE0BE0" w:rsidRDefault="00F42B28" w:rsidP="00E4754D">
            <w:pPr>
              <w:rPr>
                <w:sz w:val="20"/>
              </w:rPr>
            </w:pPr>
            <w:r>
              <w:rPr>
                <w:sz w:val="20"/>
              </w:rPr>
              <w:t>111,3</w:t>
            </w:r>
          </w:p>
          <w:p w:rsidR="00F42B28" w:rsidRPr="00F42B28" w:rsidRDefault="00F42B28" w:rsidP="00E4754D">
            <w:pPr>
              <w:rPr>
                <w:sz w:val="20"/>
              </w:rPr>
            </w:pPr>
          </w:p>
          <w:p w:rsidR="00F42B28" w:rsidRPr="00F42B28" w:rsidRDefault="00F42B28" w:rsidP="00E4754D"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  <w:p w:rsidR="00524554" w:rsidRDefault="00524554" w:rsidP="00E4754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BF2227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BF2227">
              <w:rPr>
                <w:sz w:val="20"/>
              </w:rPr>
              <w:t>9</w:t>
            </w:r>
          </w:p>
          <w:p w:rsidR="00F42B28" w:rsidRPr="00F42B28" w:rsidRDefault="00F42B28" w:rsidP="00E4754D">
            <w:pPr>
              <w:rPr>
                <w:sz w:val="20"/>
              </w:rPr>
            </w:pPr>
          </w:p>
          <w:p w:rsidR="00BE0BE0" w:rsidRPr="00F42B28" w:rsidRDefault="001D1136" w:rsidP="00E4754D"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  <w:p w:rsidR="00524554" w:rsidRDefault="00524554" w:rsidP="00E4754D">
            <w:pPr>
              <w:rPr>
                <w:sz w:val="20"/>
              </w:rPr>
            </w:pPr>
          </w:p>
          <w:p w:rsidR="00BE0BE0" w:rsidRPr="00F42B28" w:rsidRDefault="001D1136" w:rsidP="00E475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16,3</w:t>
            </w:r>
          </w:p>
          <w:p w:rsidR="00BE0BE0" w:rsidRPr="00F42B28" w:rsidRDefault="00524554" w:rsidP="00E4754D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  <w:p w:rsidR="00BE0BE0" w:rsidRPr="00F42B28" w:rsidRDefault="00BE0BE0" w:rsidP="00E4754D">
            <w:pPr>
              <w:rPr>
                <w:sz w:val="20"/>
              </w:rPr>
            </w:pPr>
          </w:p>
          <w:p w:rsidR="00524554" w:rsidRDefault="00524554" w:rsidP="00E4754D">
            <w:pPr>
              <w:rPr>
                <w:sz w:val="20"/>
              </w:rPr>
            </w:pPr>
            <w:r>
              <w:rPr>
                <w:sz w:val="20"/>
              </w:rPr>
              <w:t>10,4</w:t>
            </w:r>
          </w:p>
          <w:p w:rsidR="00524554" w:rsidRDefault="00524554" w:rsidP="00E4754D">
            <w:pPr>
              <w:rPr>
                <w:sz w:val="20"/>
              </w:rPr>
            </w:pPr>
          </w:p>
          <w:p w:rsidR="00BE0BE0" w:rsidRPr="00F42B28" w:rsidRDefault="00A91A9C" w:rsidP="00E4754D">
            <w:pPr>
              <w:rPr>
                <w:sz w:val="20"/>
              </w:rPr>
            </w:pPr>
            <w:r>
              <w:rPr>
                <w:sz w:val="20"/>
              </w:rPr>
              <w:t>56,8</w:t>
            </w:r>
          </w:p>
          <w:p w:rsidR="00BE0BE0" w:rsidRPr="00F42B28" w:rsidRDefault="00BE0BE0" w:rsidP="009B25C9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</w:tcPr>
          <w:p w:rsidR="00167A5B" w:rsidRDefault="00167A5B" w:rsidP="00167A5B">
            <w:pPr>
              <w:rPr>
                <w:sz w:val="20"/>
              </w:rPr>
            </w:pPr>
          </w:p>
          <w:p w:rsidR="00167A5B" w:rsidRPr="00F42B28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Pr="00F42B28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101,3</w:t>
            </w:r>
          </w:p>
          <w:p w:rsidR="00167A5B" w:rsidRPr="00F42B28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13,0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Pr="00F42B28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333,3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Pr="00F42B28" w:rsidRDefault="00BD73E0" w:rsidP="00167A5B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  <w:p w:rsidR="00167A5B" w:rsidRDefault="001D1136" w:rsidP="00167A5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91A9C">
              <w:rPr>
                <w:sz w:val="20"/>
              </w:rPr>
              <w:t>6</w:t>
            </w:r>
            <w:r>
              <w:rPr>
                <w:sz w:val="20"/>
              </w:rPr>
              <w:t>6,7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Pr="00F42B28" w:rsidRDefault="001D1136" w:rsidP="00167A5B">
            <w:pPr>
              <w:rPr>
                <w:sz w:val="20"/>
              </w:rPr>
            </w:pPr>
            <w:r>
              <w:rPr>
                <w:sz w:val="20"/>
              </w:rPr>
              <w:t>65,0</w:t>
            </w:r>
          </w:p>
          <w:p w:rsidR="00167A5B" w:rsidRDefault="00167A5B" w:rsidP="00167A5B">
            <w:pPr>
              <w:rPr>
                <w:sz w:val="20"/>
              </w:rPr>
            </w:pPr>
          </w:p>
          <w:p w:rsidR="00167A5B" w:rsidRPr="00F42B28" w:rsidRDefault="001D1136" w:rsidP="00167A5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48,3</w:t>
            </w:r>
          </w:p>
          <w:p w:rsidR="00167A5B" w:rsidRPr="00F42B28" w:rsidRDefault="001D1136" w:rsidP="00167A5B">
            <w:pPr>
              <w:rPr>
                <w:sz w:val="20"/>
              </w:rPr>
            </w:pPr>
            <w:r>
              <w:rPr>
                <w:sz w:val="20"/>
              </w:rPr>
              <w:t>14,3</w:t>
            </w:r>
          </w:p>
          <w:p w:rsidR="00167A5B" w:rsidRPr="00F42B28" w:rsidRDefault="00167A5B" w:rsidP="00167A5B">
            <w:pPr>
              <w:rPr>
                <w:sz w:val="20"/>
              </w:rPr>
            </w:pPr>
          </w:p>
          <w:p w:rsidR="00167A5B" w:rsidRDefault="001D1136" w:rsidP="00167A5B">
            <w:pPr>
              <w:rPr>
                <w:sz w:val="20"/>
              </w:rPr>
            </w:pPr>
            <w:r>
              <w:rPr>
                <w:sz w:val="20"/>
              </w:rPr>
              <w:t>28,6</w:t>
            </w:r>
          </w:p>
          <w:p w:rsidR="00167A5B" w:rsidRDefault="00167A5B" w:rsidP="00167A5B">
            <w:pPr>
              <w:rPr>
                <w:sz w:val="20"/>
              </w:rPr>
            </w:pPr>
          </w:p>
          <w:p w:rsidR="00167A5B" w:rsidRPr="00F42B28" w:rsidRDefault="00826DAF" w:rsidP="00167A5B">
            <w:pPr>
              <w:rPr>
                <w:sz w:val="20"/>
              </w:rPr>
            </w:pPr>
            <w:r>
              <w:rPr>
                <w:sz w:val="20"/>
              </w:rPr>
              <w:t>179,5</w:t>
            </w:r>
          </w:p>
          <w:p w:rsidR="00167A5B" w:rsidRPr="00167A5B" w:rsidRDefault="00167A5B" w:rsidP="00D5081F">
            <w:pPr>
              <w:rPr>
                <w:sz w:val="20"/>
              </w:rPr>
            </w:pPr>
          </w:p>
          <w:p w:rsidR="00167A5B" w:rsidRDefault="00167A5B" w:rsidP="00D5081F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</w:p>
        </w:tc>
      </w:tr>
      <w:tr w:rsidR="00BE0BE0" w:rsidRPr="00B436AA" w:rsidTr="00221519">
        <w:tc>
          <w:tcPr>
            <w:tcW w:w="2204" w:type="dxa"/>
          </w:tcPr>
          <w:p w:rsidR="00BE0BE0" w:rsidRDefault="00BE0BE0" w:rsidP="0086003A">
            <w:pPr>
              <w:rPr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lastRenderedPageBreak/>
              <w:t>Основное мер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приятие</w:t>
            </w:r>
            <w:r>
              <w:rPr>
                <w:sz w:val="26"/>
                <w:szCs w:val="26"/>
              </w:rPr>
              <w:t>:</w:t>
            </w:r>
          </w:p>
          <w:p w:rsidR="00BE0BE0" w:rsidRPr="00B436AA" w:rsidRDefault="00BE0BE0" w:rsidP="008600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вышения оплаты труда некоторых категорий 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ников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  <w:p w:rsidR="00BE0BE0" w:rsidRPr="00B436AA" w:rsidRDefault="00BE0BE0" w:rsidP="009177B2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E0BE0" w:rsidRPr="00B436AA" w:rsidRDefault="00BE0BE0" w:rsidP="009177B2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BE0BE0" w:rsidRPr="00B436AA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 в том числе:</w:t>
            </w:r>
          </w:p>
        </w:tc>
        <w:tc>
          <w:tcPr>
            <w:tcW w:w="2281" w:type="dxa"/>
          </w:tcPr>
          <w:p w:rsidR="00BE0BE0" w:rsidRPr="00F42B28" w:rsidRDefault="00C50C0C" w:rsidP="00C50C0C">
            <w:pPr>
              <w:rPr>
                <w:sz w:val="26"/>
                <w:szCs w:val="26"/>
              </w:rPr>
            </w:pPr>
            <w:r w:rsidRPr="00F42B28">
              <w:rPr>
                <w:sz w:val="26"/>
                <w:szCs w:val="26"/>
              </w:rPr>
              <w:t>25988,0</w:t>
            </w:r>
          </w:p>
        </w:tc>
        <w:tc>
          <w:tcPr>
            <w:tcW w:w="1625" w:type="dxa"/>
          </w:tcPr>
          <w:p w:rsidR="00BE0BE0" w:rsidRPr="00F42B28" w:rsidRDefault="00BE0BE0" w:rsidP="00D5081F">
            <w:pPr>
              <w:rPr>
                <w:sz w:val="26"/>
                <w:szCs w:val="26"/>
              </w:rPr>
            </w:pPr>
            <w:r w:rsidRPr="00F42B28">
              <w:rPr>
                <w:sz w:val="26"/>
                <w:szCs w:val="26"/>
              </w:rPr>
              <w:t>0</w:t>
            </w:r>
          </w:p>
          <w:p w:rsidR="00BE0BE0" w:rsidRPr="00F42B28" w:rsidRDefault="00BE0BE0" w:rsidP="00D5081F">
            <w:pPr>
              <w:rPr>
                <w:sz w:val="26"/>
                <w:szCs w:val="26"/>
              </w:rPr>
            </w:pPr>
          </w:p>
          <w:p w:rsidR="00BE0BE0" w:rsidRPr="00F42B28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BE0BE0" w:rsidRPr="00F42B28" w:rsidRDefault="00C50C0C" w:rsidP="00C50C0C">
            <w:pPr>
              <w:rPr>
                <w:sz w:val="26"/>
                <w:szCs w:val="26"/>
              </w:rPr>
            </w:pPr>
            <w:r w:rsidRPr="00F42B28">
              <w:rPr>
                <w:sz w:val="26"/>
                <w:szCs w:val="26"/>
              </w:rPr>
              <w:t>9556,2</w:t>
            </w:r>
          </w:p>
        </w:tc>
        <w:tc>
          <w:tcPr>
            <w:tcW w:w="1365" w:type="dxa"/>
          </w:tcPr>
          <w:p w:rsidR="00BE0BE0" w:rsidRDefault="00C50C0C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16431,8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BE0BE0" w:rsidRDefault="00BE0BE0" w:rsidP="00D50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E0BE0" w:rsidRDefault="00BE0BE0" w:rsidP="00D5081F">
            <w:pPr>
              <w:rPr>
                <w:sz w:val="26"/>
                <w:szCs w:val="26"/>
              </w:rPr>
            </w:pPr>
          </w:p>
          <w:p w:rsidR="00BE0BE0" w:rsidRPr="00B436AA" w:rsidRDefault="00BE0BE0" w:rsidP="00D5081F">
            <w:pPr>
              <w:rPr>
                <w:sz w:val="26"/>
                <w:szCs w:val="26"/>
              </w:rPr>
            </w:pPr>
          </w:p>
        </w:tc>
      </w:tr>
      <w:tr w:rsidR="00DA772D" w:rsidRPr="00B436AA" w:rsidTr="00221519">
        <w:tc>
          <w:tcPr>
            <w:tcW w:w="6790" w:type="dxa"/>
            <w:gridSpan w:val="3"/>
          </w:tcPr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1.Муниципальное автономное учреждение ЕМР физкультурно-оздоровительный комплекс «Дельфин»;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2.Муниципальное казенное учреждение «Централизованное администрати</w:t>
            </w:r>
            <w:r w:rsidRPr="00B34FC9">
              <w:rPr>
                <w:sz w:val="20"/>
              </w:rPr>
              <w:t>в</w:t>
            </w:r>
            <w:r w:rsidRPr="00B34FC9">
              <w:rPr>
                <w:sz w:val="20"/>
              </w:rPr>
              <w:t>но-хозяйственная служба»;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3.Муниципальное учреждение «Централизованная бухгалтерия ЕМР»;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4.Муниципальное учреждение «Единая дежурно-диспетчерская служба по Ершо</w:t>
            </w:r>
            <w:r w:rsidRPr="00B34FC9">
              <w:rPr>
                <w:sz w:val="20"/>
              </w:rPr>
              <w:t>в</w:t>
            </w:r>
            <w:r w:rsidRPr="00B34FC9">
              <w:rPr>
                <w:sz w:val="20"/>
              </w:rPr>
              <w:t>скому району»;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5.Муниципальное казенное учреждение «Инженерно-техническая служба учрежд</w:t>
            </w:r>
            <w:r w:rsidRPr="00B34FC9">
              <w:rPr>
                <w:sz w:val="20"/>
              </w:rPr>
              <w:t>е</w:t>
            </w:r>
            <w:r w:rsidRPr="00B34FC9">
              <w:rPr>
                <w:sz w:val="20"/>
              </w:rPr>
              <w:t>ний культуры ЕМР»;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B34FC9">
              <w:rPr>
                <w:sz w:val="20"/>
              </w:rPr>
              <w:t>.Муниципальное бюджетное образовательное учреждение дополнительного обр</w:t>
            </w:r>
            <w:r w:rsidRPr="00B34FC9">
              <w:rPr>
                <w:sz w:val="20"/>
              </w:rPr>
              <w:t>а</w:t>
            </w:r>
            <w:r w:rsidRPr="00B34FC9">
              <w:rPr>
                <w:sz w:val="20"/>
              </w:rPr>
              <w:t>зования детей «Детская школа искусств» г.Ершов;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34FC9">
              <w:rPr>
                <w:sz w:val="20"/>
              </w:rPr>
              <w:t>.Муниципальные образовательные учреждения;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34FC9">
              <w:rPr>
                <w:sz w:val="20"/>
              </w:rPr>
              <w:t>.Муниципальное бюджетное учреждение дополнительного образования «Дом де</w:t>
            </w:r>
            <w:r w:rsidRPr="00B34FC9">
              <w:rPr>
                <w:sz w:val="20"/>
              </w:rPr>
              <w:t>т</w:t>
            </w:r>
            <w:r w:rsidRPr="00B34FC9">
              <w:rPr>
                <w:sz w:val="20"/>
              </w:rPr>
              <w:t>ского творчества»;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B34FC9">
              <w:rPr>
                <w:sz w:val="20"/>
              </w:rPr>
              <w:t>.Муниципальное бюджетное учреждение дополнительного образования «Детско-юношеская спортивная школа»;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B34FC9">
              <w:rPr>
                <w:sz w:val="20"/>
              </w:rPr>
              <w:t>.Управление образования;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B34FC9">
              <w:rPr>
                <w:sz w:val="20"/>
              </w:rPr>
              <w:t>.Муниципальное учреждение «Централизованная бухгалтерия образов</w:t>
            </w:r>
            <w:r w:rsidRPr="00B34FC9">
              <w:rPr>
                <w:sz w:val="20"/>
              </w:rPr>
              <w:t>а</w:t>
            </w:r>
            <w:r w:rsidRPr="00B34FC9">
              <w:rPr>
                <w:sz w:val="20"/>
              </w:rPr>
              <w:lastRenderedPageBreak/>
              <w:t>тельных учреждений» ЕМР;</w:t>
            </w:r>
          </w:p>
          <w:p w:rsidR="00DA772D" w:rsidRPr="00B34FC9" w:rsidRDefault="00DA772D" w:rsidP="00F160E4">
            <w:pPr>
              <w:jc w:val="both"/>
              <w:rPr>
                <w:sz w:val="20"/>
              </w:rPr>
            </w:pPr>
            <w:r w:rsidRPr="00B34FC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B34FC9">
              <w:rPr>
                <w:sz w:val="20"/>
              </w:rPr>
              <w:t>.Муниципальное казенное учреждение «Служба жизнеобеспечения образ</w:t>
            </w:r>
            <w:r w:rsidRPr="00B34FC9">
              <w:rPr>
                <w:sz w:val="20"/>
              </w:rPr>
              <w:t>о</w:t>
            </w:r>
            <w:r w:rsidRPr="00B34FC9">
              <w:rPr>
                <w:sz w:val="20"/>
              </w:rPr>
              <w:t>вательных учреждений ЕМР».</w:t>
            </w:r>
          </w:p>
          <w:p w:rsidR="00DA772D" w:rsidRPr="00B34FC9" w:rsidRDefault="00DA772D" w:rsidP="00F160E4">
            <w:pPr>
              <w:rPr>
                <w:sz w:val="20"/>
              </w:rPr>
            </w:pPr>
          </w:p>
        </w:tc>
        <w:tc>
          <w:tcPr>
            <w:tcW w:w="2281" w:type="dxa"/>
          </w:tcPr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1899,8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1621,5</w:t>
            </w: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204,9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276,7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5116,6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591,3</w:t>
            </w: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11336,9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848,5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683,0</w:t>
            </w: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260,6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458,4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FB4DAB" w:rsidP="00F160E4">
            <w:pPr>
              <w:rPr>
                <w:sz w:val="20"/>
              </w:rPr>
            </w:pPr>
            <w:r>
              <w:rPr>
                <w:sz w:val="20"/>
              </w:rPr>
              <w:t>2689,8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DA772D" w:rsidRPr="00F42B28" w:rsidRDefault="00DA772D" w:rsidP="00F160E4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774,8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710,1</w:t>
            </w: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87,7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120,5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2116,6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291,3</w:t>
            </w: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3536,9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200,4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311,1</w:t>
            </w: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130,4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198,0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1078,4</w:t>
            </w:r>
          </w:p>
          <w:p w:rsidR="00DA772D" w:rsidRPr="00F42B28" w:rsidRDefault="00DA772D" w:rsidP="00F160E4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</w:tcPr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1125,0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911,4</w:t>
            </w:r>
          </w:p>
          <w:p w:rsidR="00DA772D" w:rsidRPr="00F42B28" w:rsidRDefault="00DA772D" w:rsidP="00F160E4">
            <w:pPr>
              <w:rPr>
                <w:sz w:val="20"/>
              </w:rPr>
            </w:pPr>
            <w:r>
              <w:rPr>
                <w:sz w:val="20"/>
              </w:rPr>
              <w:t>117,2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156,2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300,0</w:t>
            </w: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7800,0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648,1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371,9</w:t>
            </w: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130,2</w:t>
            </w:r>
          </w:p>
          <w:p w:rsidR="00DA772D" w:rsidRPr="00F42B28" w:rsidRDefault="00DA772D" w:rsidP="00F160E4">
            <w:pPr>
              <w:rPr>
                <w:sz w:val="20"/>
              </w:rPr>
            </w:pPr>
          </w:p>
          <w:p w:rsidR="00DA772D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260,4</w:t>
            </w:r>
          </w:p>
          <w:p w:rsidR="00DA772D" w:rsidRDefault="00DA772D" w:rsidP="00F160E4">
            <w:pPr>
              <w:rPr>
                <w:sz w:val="20"/>
              </w:rPr>
            </w:pPr>
          </w:p>
          <w:p w:rsidR="00DA772D" w:rsidRPr="00F42B28" w:rsidRDefault="00AF3763" w:rsidP="00F160E4">
            <w:pPr>
              <w:rPr>
                <w:sz w:val="20"/>
              </w:rPr>
            </w:pPr>
            <w:r>
              <w:rPr>
                <w:sz w:val="20"/>
              </w:rPr>
              <w:t>1611,4</w:t>
            </w:r>
          </w:p>
          <w:p w:rsidR="00DA772D" w:rsidRPr="00167A5B" w:rsidRDefault="00DA772D" w:rsidP="00F160E4">
            <w:pPr>
              <w:rPr>
                <w:sz w:val="20"/>
              </w:rPr>
            </w:pPr>
          </w:p>
          <w:p w:rsidR="00DA772D" w:rsidRDefault="00DA772D" w:rsidP="00F160E4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DA772D" w:rsidRDefault="00DA772D" w:rsidP="00F160E4">
            <w:pPr>
              <w:rPr>
                <w:sz w:val="26"/>
                <w:szCs w:val="26"/>
              </w:rPr>
            </w:pPr>
          </w:p>
        </w:tc>
      </w:tr>
    </w:tbl>
    <w:p w:rsidR="003B32D6" w:rsidRPr="00B436AA" w:rsidRDefault="003B32D6" w:rsidP="00CD3C4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3B32D6" w:rsidRPr="00B436AA" w:rsidRDefault="003B32D6" w:rsidP="003B32D6">
      <w:pPr>
        <w:jc w:val="both"/>
        <w:rPr>
          <w:sz w:val="26"/>
          <w:szCs w:val="26"/>
        </w:rPr>
      </w:pPr>
    </w:p>
    <w:p w:rsidR="00A11918" w:rsidRPr="00B436AA" w:rsidRDefault="00A11918" w:rsidP="00A119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1918" w:rsidRPr="00B436AA" w:rsidRDefault="00A11918" w:rsidP="00A119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3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8759FF" w:rsidRDefault="008759FF" w:rsidP="00A119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A450E" w:rsidRDefault="00AA450E" w:rsidP="00A1191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F5998" w:rsidRDefault="00AA450E" w:rsidP="00AA450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EF5998" w:rsidRDefault="00EF5998" w:rsidP="00AA450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F5998" w:rsidRDefault="00EF5998" w:rsidP="00AA450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EF5998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46BB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EF5998">
        <w:rPr>
          <w:rFonts w:ascii="Times New Roman" w:hAnsi="Times New Roman" w:cs="Times New Roman"/>
          <w:sz w:val="26"/>
          <w:szCs w:val="26"/>
        </w:rPr>
        <w:t xml:space="preserve">    </w:t>
      </w:r>
      <w:r w:rsidR="00AA450E">
        <w:rPr>
          <w:rFonts w:ascii="Times New Roman" w:hAnsi="Times New Roman" w:cs="Times New Roman"/>
          <w:sz w:val="26"/>
          <w:szCs w:val="26"/>
        </w:rPr>
        <w:t xml:space="preserve"> </w:t>
      </w:r>
      <w:r w:rsidR="00A246BB">
        <w:rPr>
          <w:rFonts w:ascii="Times New Roman" w:hAnsi="Times New Roman" w:cs="Times New Roman"/>
          <w:sz w:val="26"/>
          <w:szCs w:val="26"/>
        </w:rPr>
        <w:t>Приложение №</w:t>
      </w:r>
      <w:r w:rsidR="00C50C0C">
        <w:rPr>
          <w:rFonts w:ascii="Times New Roman" w:hAnsi="Times New Roman" w:cs="Times New Roman"/>
          <w:sz w:val="26"/>
          <w:szCs w:val="26"/>
        </w:rPr>
        <w:t>3</w:t>
      </w:r>
    </w:p>
    <w:p w:rsidR="00A246BB" w:rsidRDefault="00AA450E" w:rsidP="00AA450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6BB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ЕМР</w:t>
      </w:r>
      <w:r w:rsidR="00EF599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C4311" w:rsidRDefault="00030EB3" w:rsidP="00AA450E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EB3">
        <w:rPr>
          <w:rFonts w:ascii="Times New Roman" w:hAnsi="Times New Roman" w:cs="Times New Roman"/>
          <w:sz w:val="26"/>
          <w:szCs w:val="26"/>
        </w:rPr>
        <w:t>от  21.02.2019г. № 135</w:t>
      </w:r>
      <w:r w:rsidR="00A11918" w:rsidRPr="00B43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8759FF" w:rsidRPr="00B436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11918" w:rsidRPr="00B43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1C43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="008759FF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1C43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:rsidR="006F2123" w:rsidRPr="00B436AA" w:rsidRDefault="001C4311" w:rsidP="00AA450E">
      <w:pPr>
        <w:pStyle w:val="ConsPlusNonformat"/>
        <w:widowControl/>
        <w:pBdr>
          <w:bottom w:val="single" w:sz="12" w:space="3" w:color="auto"/>
        </w:pBdr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="008759FF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="008A13C0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</w:t>
      </w:r>
      <w:r w:rsidR="008759FF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Прилож</w:t>
      </w:r>
      <w:r w:rsidR="008759FF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759FF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ние №</w:t>
      </w:r>
      <w:r w:rsidR="00847F38"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A246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A246BB" w:rsidRDefault="00A246BB" w:rsidP="00AA450E">
      <w:pPr>
        <w:pStyle w:val="ConsPlusNonformat"/>
        <w:widowControl/>
        <w:pBdr>
          <w:bottom w:val="single" w:sz="12" w:space="3" w:color="auto"/>
        </w:pBdr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3C4D" w:rsidRPr="00B436AA" w:rsidRDefault="00CD3C4D" w:rsidP="00CD3C4D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Сведения </w:t>
      </w:r>
    </w:p>
    <w:p w:rsidR="00CD3C4D" w:rsidRPr="00B436AA" w:rsidRDefault="00CD3C4D" w:rsidP="006F114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о целевых показателях (индикаторах) муниципальной програ</w:t>
      </w: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мы</w:t>
      </w:r>
    </w:p>
    <w:p w:rsidR="00847F38" w:rsidRPr="00B436AA" w:rsidRDefault="00847F38" w:rsidP="006F114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«Социальная поддержка и социальное обслуживание граждан Ершо</w:t>
      </w: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B436AA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района до 2020 года»</w:t>
      </w:r>
    </w:p>
    <w:p w:rsidR="00CD3C4D" w:rsidRPr="00B436AA" w:rsidRDefault="00CD3C4D" w:rsidP="00A11918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3C4D" w:rsidRPr="00B436AA" w:rsidRDefault="00CD3C4D" w:rsidP="00CD3C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418"/>
        <w:gridCol w:w="1417"/>
        <w:gridCol w:w="1418"/>
        <w:gridCol w:w="2693"/>
      </w:tblGrid>
      <w:tr w:rsidR="006F1142" w:rsidRPr="00B436AA" w:rsidTr="005909FC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Единица измер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показателей*</w:t>
            </w:r>
          </w:p>
        </w:tc>
      </w:tr>
      <w:tr w:rsidR="006F1142" w:rsidRPr="00B436AA" w:rsidTr="005909FC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rPr>
                <w:sz w:val="26"/>
                <w:szCs w:val="26"/>
              </w:rPr>
            </w:pPr>
          </w:p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F1142" w:rsidRPr="00B436AA" w:rsidRDefault="00847F38" w:rsidP="00847F3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F1142" w:rsidRPr="00B436AA" w:rsidRDefault="006F1142" w:rsidP="00847F3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</w:t>
            </w:r>
            <w:r w:rsidR="00847F38"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F38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F1142" w:rsidRPr="00B436AA" w:rsidRDefault="006F1142" w:rsidP="00847F3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</w:t>
            </w:r>
            <w:r w:rsidR="00847F38"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F38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F1142" w:rsidRPr="00B436AA" w:rsidRDefault="006F1142" w:rsidP="00847F3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847F38"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F38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</w:tr>
      <w:tr w:rsidR="006F1142" w:rsidRPr="00B436AA" w:rsidTr="005909F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6F114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FD333D" w:rsidRPr="00B436AA" w:rsidTr="00FC1F83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33D" w:rsidRPr="00B436AA" w:rsidRDefault="00FD333D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7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33D" w:rsidRPr="00B436AA" w:rsidRDefault="0062765B" w:rsidP="0062765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Подпрограмма 1:Организация отдыха и оздоровление детей и подростков в Ершовском муниципальном районе</w:t>
            </w:r>
          </w:p>
        </w:tc>
      </w:tr>
      <w:tr w:rsidR="006F1142" w:rsidRPr="00B436AA" w:rsidTr="005909F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F86BC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436AA">
              <w:rPr>
                <w:color w:val="000000"/>
                <w:sz w:val="26"/>
                <w:szCs w:val="26"/>
              </w:rPr>
              <w:t>Количество детей и подростков, оздоро</w:t>
            </w:r>
            <w:r w:rsidRPr="00B436AA">
              <w:rPr>
                <w:color w:val="000000"/>
                <w:sz w:val="26"/>
                <w:szCs w:val="26"/>
              </w:rPr>
              <w:t>в</w:t>
            </w:r>
            <w:r w:rsidRPr="00B436AA">
              <w:rPr>
                <w:color w:val="000000"/>
                <w:sz w:val="26"/>
                <w:szCs w:val="26"/>
              </w:rPr>
              <w:t>ле</w:t>
            </w:r>
            <w:r w:rsidRPr="00B436AA">
              <w:rPr>
                <w:color w:val="000000"/>
                <w:sz w:val="26"/>
                <w:szCs w:val="26"/>
              </w:rPr>
              <w:t>н</w:t>
            </w:r>
            <w:r w:rsidRPr="00B436AA">
              <w:rPr>
                <w:color w:val="000000"/>
                <w:sz w:val="26"/>
                <w:szCs w:val="26"/>
              </w:rPr>
              <w:t>ных в загородных оздоровительных учреждениях и в лагерях с дневным пр</w:t>
            </w:r>
            <w:r w:rsidRPr="00B436AA">
              <w:rPr>
                <w:color w:val="000000"/>
                <w:sz w:val="26"/>
                <w:szCs w:val="26"/>
              </w:rPr>
              <w:t>е</w:t>
            </w:r>
            <w:r w:rsidRPr="00B436AA">
              <w:rPr>
                <w:color w:val="000000"/>
                <w:sz w:val="26"/>
                <w:szCs w:val="26"/>
              </w:rPr>
              <w:t>быванием на базе образовательных орг</w:t>
            </w:r>
            <w:r w:rsidRPr="00B436AA">
              <w:rPr>
                <w:color w:val="000000"/>
                <w:sz w:val="26"/>
                <w:szCs w:val="26"/>
              </w:rPr>
              <w:t>а</w:t>
            </w:r>
            <w:r w:rsidRPr="00B436AA">
              <w:rPr>
                <w:color w:val="000000"/>
                <w:sz w:val="26"/>
                <w:szCs w:val="26"/>
              </w:rPr>
              <w:t>низаций района (от о</w:t>
            </w:r>
            <w:r w:rsidRPr="00B436AA">
              <w:rPr>
                <w:color w:val="000000"/>
                <w:sz w:val="26"/>
                <w:szCs w:val="26"/>
              </w:rPr>
              <w:t>б</w:t>
            </w:r>
            <w:r w:rsidRPr="00B436AA">
              <w:rPr>
                <w:color w:val="000000"/>
                <w:sz w:val="26"/>
                <w:szCs w:val="26"/>
              </w:rPr>
              <w:t>щего количества обучающихся).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62765B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42%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44%</w:t>
            </w:r>
          </w:p>
        </w:tc>
      </w:tr>
      <w:tr w:rsidR="006F1142" w:rsidRPr="00B436AA" w:rsidTr="005909F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F86BC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детей, отдохнувших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D3C4D" w:rsidRPr="00B436AA" w:rsidTr="00BC09FC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4D" w:rsidRPr="00B436AA" w:rsidRDefault="005F44FC" w:rsidP="00FD333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Под</w:t>
            </w:r>
            <w:r w:rsidR="00CD3C4D"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программа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D333D"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 граждан»</w:t>
            </w:r>
          </w:p>
        </w:tc>
      </w:tr>
      <w:tr w:rsidR="006F1142" w:rsidRPr="00B436AA" w:rsidTr="005909F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9177B2">
            <w:pPr>
              <w:snapToGrid w:val="0"/>
              <w:jc w:val="both"/>
              <w:rPr>
                <w:sz w:val="26"/>
                <w:szCs w:val="26"/>
              </w:rPr>
            </w:pPr>
            <w:r w:rsidRPr="00B436AA">
              <w:rPr>
                <w:color w:val="000000"/>
                <w:sz w:val="26"/>
                <w:szCs w:val="26"/>
              </w:rPr>
              <w:t xml:space="preserve">Количество граждан  получивших </w:t>
            </w:r>
            <w:r w:rsidRPr="00B436AA">
              <w:rPr>
                <w:sz w:val="26"/>
                <w:szCs w:val="26"/>
              </w:rPr>
              <w:t>ежем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ся</w:t>
            </w:r>
            <w:r w:rsidRPr="00B436AA">
              <w:rPr>
                <w:sz w:val="26"/>
                <w:szCs w:val="26"/>
              </w:rPr>
              <w:t>ч</w:t>
            </w:r>
            <w:r w:rsidRPr="00B436AA">
              <w:rPr>
                <w:sz w:val="26"/>
                <w:szCs w:val="26"/>
              </w:rPr>
              <w:t>ные доплаты к трудовой пенсии лицам, зам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щавшим выборные муниципальные должности и должн</w:t>
            </w:r>
            <w:r w:rsidRPr="00B436AA">
              <w:rPr>
                <w:sz w:val="26"/>
                <w:szCs w:val="26"/>
              </w:rPr>
              <w:t>о</w:t>
            </w:r>
            <w:r w:rsidRPr="00B436AA">
              <w:rPr>
                <w:sz w:val="26"/>
                <w:szCs w:val="26"/>
              </w:rPr>
              <w:t>сти муниципальной службы в органах местного самоуправл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ния Ершовского муниципального ра</w:t>
            </w:r>
            <w:r w:rsidRPr="00B436AA">
              <w:rPr>
                <w:sz w:val="26"/>
                <w:szCs w:val="26"/>
              </w:rPr>
              <w:t>й</w:t>
            </w:r>
            <w:r w:rsidRPr="00B436AA">
              <w:rPr>
                <w:sz w:val="26"/>
                <w:szCs w:val="26"/>
              </w:rPr>
              <w:t>она;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847F38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6F1142" w:rsidRPr="00B436AA" w:rsidTr="005909F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142" w:rsidRPr="00B436AA" w:rsidRDefault="006F1142" w:rsidP="009177B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436AA">
              <w:rPr>
                <w:sz w:val="26"/>
                <w:szCs w:val="26"/>
              </w:rPr>
              <w:t>Количество граждан получивших ежем</w:t>
            </w:r>
            <w:r w:rsidRPr="00B436AA">
              <w:rPr>
                <w:sz w:val="26"/>
                <w:szCs w:val="26"/>
              </w:rPr>
              <w:t>е</w:t>
            </w:r>
            <w:r w:rsidRPr="00B436AA">
              <w:rPr>
                <w:sz w:val="26"/>
                <w:szCs w:val="26"/>
              </w:rPr>
              <w:t>сячные денежные выплаты на оплату ж</w:t>
            </w:r>
            <w:r w:rsidRPr="00B436AA">
              <w:rPr>
                <w:sz w:val="26"/>
                <w:szCs w:val="26"/>
              </w:rPr>
              <w:t>и</w:t>
            </w:r>
            <w:r w:rsidRPr="00B436AA">
              <w:rPr>
                <w:sz w:val="26"/>
                <w:szCs w:val="26"/>
              </w:rPr>
              <w:t>лого помещения и коммунальных услуг гражд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нам, перешедшим на пенсию из числа медицинских и фарм</w:t>
            </w:r>
            <w:r w:rsidRPr="00B436AA">
              <w:rPr>
                <w:sz w:val="26"/>
                <w:szCs w:val="26"/>
              </w:rPr>
              <w:t>а</w:t>
            </w:r>
            <w:r w:rsidRPr="00B436AA">
              <w:rPr>
                <w:sz w:val="26"/>
                <w:szCs w:val="26"/>
              </w:rPr>
              <w:t>цевтических работников муниципальных учреждений здравоохранения, проживающим в сел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ской местности Ершовского муниципал</w:t>
            </w:r>
            <w:r w:rsidRPr="00B436AA">
              <w:rPr>
                <w:sz w:val="26"/>
                <w:szCs w:val="26"/>
              </w:rPr>
              <w:t>ь</w:t>
            </w:r>
            <w:r w:rsidRPr="00B436AA">
              <w:rPr>
                <w:sz w:val="26"/>
                <w:szCs w:val="26"/>
              </w:rPr>
              <w:t>ного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42" w:rsidRPr="00B436AA" w:rsidRDefault="006F114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</w:t>
            </w:r>
          </w:p>
        </w:tc>
      </w:tr>
      <w:tr w:rsidR="008475E4" w:rsidRPr="00B436AA" w:rsidTr="00D5081F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5E4" w:rsidRPr="00B436AA" w:rsidRDefault="008475E4" w:rsidP="008475E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B436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оплаты труда некоторых категорий работников муниципальных учреждений</w:t>
            </w:r>
            <w:r w:rsidRPr="00B436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8B" w:rsidRPr="00B436AA" w:rsidTr="005909F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022C8B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C8B" w:rsidRPr="00B436AA" w:rsidRDefault="00E90392" w:rsidP="00E9039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оплаты труда некоторых категорий работников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E9039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E9039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E9039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E90392" w:rsidP="00D76F7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D76F7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8B" w:rsidRPr="00B436AA" w:rsidRDefault="00E90392" w:rsidP="00BC09FC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0F5D32" w:rsidRPr="00B436AA" w:rsidRDefault="000F5D32" w:rsidP="006F2123">
      <w:pPr>
        <w:rPr>
          <w:sz w:val="26"/>
          <w:szCs w:val="26"/>
        </w:rPr>
      </w:pPr>
    </w:p>
    <w:sectPr w:rsidR="000F5D32" w:rsidRPr="00B436AA" w:rsidSect="001C10FD">
      <w:pgSz w:w="16838" w:h="11906" w:orient="landscape"/>
      <w:pgMar w:top="426" w:right="425" w:bottom="709" w:left="567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39" w:rsidRDefault="00D26139">
      <w:r>
        <w:separator/>
      </w:r>
    </w:p>
  </w:endnote>
  <w:endnote w:type="continuationSeparator" w:id="0">
    <w:p w:rsidR="00D26139" w:rsidRDefault="00D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1519" w:rsidRDefault="0022151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f"/>
      <w:framePr w:wrap="around" w:vAnchor="text" w:hAnchor="margin" w:xAlign="right" w:y="1"/>
      <w:rPr>
        <w:rStyle w:val="af1"/>
      </w:rPr>
    </w:pPr>
  </w:p>
  <w:p w:rsidR="00221519" w:rsidRDefault="00221519" w:rsidP="000F22DA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39" w:rsidRDefault="00D26139">
      <w:r>
        <w:separator/>
      </w:r>
    </w:p>
  </w:footnote>
  <w:footnote w:type="continuationSeparator" w:id="0">
    <w:p w:rsidR="00D26139" w:rsidRDefault="00D2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</w:p>
  <w:p w:rsidR="00221519" w:rsidRDefault="0022151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Pr="00E76FCB" w:rsidRDefault="00221519" w:rsidP="00C044FE">
    <w:pPr>
      <w:pStyle w:val="ad"/>
      <w:framePr w:wrap="around" w:vAnchor="text" w:hAnchor="margin" w:xAlign="center" w:y="1"/>
      <w:rPr>
        <w:rStyle w:val="af1"/>
        <w:sz w:val="24"/>
        <w:szCs w:val="24"/>
      </w:rPr>
    </w:pPr>
  </w:p>
  <w:p w:rsidR="00221519" w:rsidRDefault="00221519" w:rsidP="006F2123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87283"/>
    <w:multiLevelType w:val="hybridMultilevel"/>
    <w:tmpl w:val="CDFCC0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2D1E98"/>
    <w:multiLevelType w:val="hybridMultilevel"/>
    <w:tmpl w:val="7FA081AC"/>
    <w:lvl w:ilvl="0" w:tplc="B1C0A22E">
      <w:start w:val="2"/>
      <w:numFmt w:val="upperRoman"/>
      <w:lvlText w:val="%1."/>
      <w:lvlJc w:val="left"/>
      <w:pPr>
        <w:ind w:left="79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23C41"/>
    <w:multiLevelType w:val="hybridMultilevel"/>
    <w:tmpl w:val="A2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0CEF"/>
    <w:multiLevelType w:val="hybridMultilevel"/>
    <w:tmpl w:val="728E3D7E"/>
    <w:lvl w:ilvl="0" w:tplc="02F49EF4">
      <w:start w:val="1"/>
      <w:numFmt w:val="decimal"/>
      <w:lvlText w:val="%1."/>
      <w:lvlJc w:val="left"/>
      <w:pPr>
        <w:ind w:left="1603" w:hanging="10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36DA3"/>
    <w:multiLevelType w:val="hybridMultilevel"/>
    <w:tmpl w:val="5F58192E"/>
    <w:lvl w:ilvl="0" w:tplc="F3D0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1E3D"/>
    <w:multiLevelType w:val="hybridMultilevel"/>
    <w:tmpl w:val="728E3D7E"/>
    <w:lvl w:ilvl="0" w:tplc="02F49EF4">
      <w:start w:val="1"/>
      <w:numFmt w:val="decimal"/>
      <w:lvlText w:val="%1."/>
      <w:lvlJc w:val="left"/>
      <w:pPr>
        <w:ind w:left="1603" w:hanging="10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8"/>
    <w:rsid w:val="00005E7A"/>
    <w:rsid w:val="000071A8"/>
    <w:rsid w:val="00010089"/>
    <w:rsid w:val="00011D94"/>
    <w:rsid w:val="00013FAD"/>
    <w:rsid w:val="00014B7C"/>
    <w:rsid w:val="000172E0"/>
    <w:rsid w:val="00021C60"/>
    <w:rsid w:val="00022C8B"/>
    <w:rsid w:val="00024B57"/>
    <w:rsid w:val="000266F1"/>
    <w:rsid w:val="00030EB3"/>
    <w:rsid w:val="00032758"/>
    <w:rsid w:val="0003362C"/>
    <w:rsid w:val="00035920"/>
    <w:rsid w:val="00037B51"/>
    <w:rsid w:val="000411C8"/>
    <w:rsid w:val="000414ED"/>
    <w:rsid w:val="000455D2"/>
    <w:rsid w:val="000500C7"/>
    <w:rsid w:val="00051801"/>
    <w:rsid w:val="00051DF7"/>
    <w:rsid w:val="00054EC9"/>
    <w:rsid w:val="000574B5"/>
    <w:rsid w:val="00073132"/>
    <w:rsid w:val="00080DB5"/>
    <w:rsid w:val="000874DA"/>
    <w:rsid w:val="0009517B"/>
    <w:rsid w:val="00095F71"/>
    <w:rsid w:val="00097748"/>
    <w:rsid w:val="000A347B"/>
    <w:rsid w:val="000B09A8"/>
    <w:rsid w:val="000B42D6"/>
    <w:rsid w:val="000B6E1A"/>
    <w:rsid w:val="000B7063"/>
    <w:rsid w:val="000C0CB1"/>
    <w:rsid w:val="000C7452"/>
    <w:rsid w:val="000D18D4"/>
    <w:rsid w:val="000D2399"/>
    <w:rsid w:val="000E6337"/>
    <w:rsid w:val="000E776B"/>
    <w:rsid w:val="000F22DA"/>
    <w:rsid w:val="000F39E3"/>
    <w:rsid w:val="000F5D32"/>
    <w:rsid w:val="000F750F"/>
    <w:rsid w:val="00102251"/>
    <w:rsid w:val="00103A59"/>
    <w:rsid w:val="001078A8"/>
    <w:rsid w:val="0011343E"/>
    <w:rsid w:val="00117E3B"/>
    <w:rsid w:val="00121070"/>
    <w:rsid w:val="001217F6"/>
    <w:rsid w:val="00126046"/>
    <w:rsid w:val="001310C7"/>
    <w:rsid w:val="00133196"/>
    <w:rsid w:val="0014635C"/>
    <w:rsid w:val="00146808"/>
    <w:rsid w:val="00150390"/>
    <w:rsid w:val="00152D1F"/>
    <w:rsid w:val="0015303C"/>
    <w:rsid w:val="0015406C"/>
    <w:rsid w:val="001542FE"/>
    <w:rsid w:val="001564C6"/>
    <w:rsid w:val="00157420"/>
    <w:rsid w:val="00167A5B"/>
    <w:rsid w:val="00172EC6"/>
    <w:rsid w:val="00175C7B"/>
    <w:rsid w:val="00177E86"/>
    <w:rsid w:val="0018329C"/>
    <w:rsid w:val="0019121C"/>
    <w:rsid w:val="00191558"/>
    <w:rsid w:val="00191620"/>
    <w:rsid w:val="001A54F4"/>
    <w:rsid w:val="001A7E71"/>
    <w:rsid w:val="001B0ED7"/>
    <w:rsid w:val="001B2962"/>
    <w:rsid w:val="001C10FD"/>
    <w:rsid w:val="001C1A60"/>
    <w:rsid w:val="001C1B6A"/>
    <w:rsid w:val="001C2700"/>
    <w:rsid w:val="001C4311"/>
    <w:rsid w:val="001D1136"/>
    <w:rsid w:val="001D2A6E"/>
    <w:rsid w:val="001E03D9"/>
    <w:rsid w:val="001E311C"/>
    <w:rsid w:val="001E45A8"/>
    <w:rsid w:val="001F4617"/>
    <w:rsid w:val="001F6C05"/>
    <w:rsid w:val="0021172C"/>
    <w:rsid w:val="00211A55"/>
    <w:rsid w:val="00215068"/>
    <w:rsid w:val="002157BE"/>
    <w:rsid w:val="00216ADB"/>
    <w:rsid w:val="002203B4"/>
    <w:rsid w:val="00221519"/>
    <w:rsid w:val="002279E8"/>
    <w:rsid w:val="00227AAC"/>
    <w:rsid w:val="0023359C"/>
    <w:rsid w:val="002431D7"/>
    <w:rsid w:val="00250D04"/>
    <w:rsid w:val="0025167D"/>
    <w:rsid w:val="002649C4"/>
    <w:rsid w:val="002668C2"/>
    <w:rsid w:val="00270480"/>
    <w:rsid w:val="00271BC5"/>
    <w:rsid w:val="00275580"/>
    <w:rsid w:val="00275DB0"/>
    <w:rsid w:val="00280102"/>
    <w:rsid w:val="0028123C"/>
    <w:rsid w:val="002848A8"/>
    <w:rsid w:val="002852EF"/>
    <w:rsid w:val="00286486"/>
    <w:rsid w:val="00292E54"/>
    <w:rsid w:val="00294537"/>
    <w:rsid w:val="002A1759"/>
    <w:rsid w:val="002A668C"/>
    <w:rsid w:val="002B04F5"/>
    <w:rsid w:val="002B24A7"/>
    <w:rsid w:val="002B3715"/>
    <w:rsid w:val="002B3796"/>
    <w:rsid w:val="002B570C"/>
    <w:rsid w:val="002C73E7"/>
    <w:rsid w:val="002D426D"/>
    <w:rsid w:val="002D60C5"/>
    <w:rsid w:val="002D7634"/>
    <w:rsid w:val="002E2A40"/>
    <w:rsid w:val="002E4142"/>
    <w:rsid w:val="002E584C"/>
    <w:rsid w:val="002F74C3"/>
    <w:rsid w:val="003003CA"/>
    <w:rsid w:val="00300A2C"/>
    <w:rsid w:val="00303CE0"/>
    <w:rsid w:val="00305D37"/>
    <w:rsid w:val="00307C1A"/>
    <w:rsid w:val="003106CD"/>
    <w:rsid w:val="00310FDA"/>
    <w:rsid w:val="0031218D"/>
    <w:rsid w:val="00315785"/>
    <w:rsid w:val="00322C64"/>
    <w:rsid w:val="003258E6"/>
    <w:rsid w:val="0032792A"/>
    <w:rsid w:val="0034278D"/>
    <w:rsid w:val="00364810"/>
    <w:rsid w:val="003658A3"/>
    <w:rsid w:val="00366A3D"/>
    <w:rsid w:val="003718DD"/>
    <w:rsid w:val="00377BAB"/>
    <w:rsid w:val="00380C36"/>
    <w:rsid w:val="00384289"/>
    <w:rsid w:val="003856D1"/>
    <w:rsid w:val="00387AEA"/>
    <w:rsid w:val="0039172C"/>
    <w:rsid w:val="00391C0F"/>
    <w:rsid w:val="003A0978"/>
    <w:rsid w:val="003B32D6"/>
    <w:rsid w:val="003B4C0C"/>
    <w:rsid w:val="003B755B"/>
    <w:rsid w:val="003C320D"/>
    <w:rsid w:val="003C7925"/>
    <w:rsid w:val="003D31D9"/>
    <w:rsid w:val="003D6DCB"/>
    <w:rsid w:val="003D7F0F"/>
    <w:rsid w:val="003F1E11"/>
    <w:rsid w:val="00404CCA"/>
    <w:rsid w:val="004131C6"/>
    <w:rsid w:val="00420987"/>
    <w:rsid w:val="004220E6"/>
    <w:rsid w:val="00422527"/>
    <w:rsid w:val="00422796"/>
    <w:rsid w:val="0043756C"/>
    <w:rsid w:val="00437EBB"/>
    <w:rsid w:val="00445DA1"/>
    <w:rsid w:val="00446BD1"/>
    <w:rsid w:val="004511AC"/>
    <w:rsid w:val="004544A9"/>
    <w:rsid w:val="004610E3"/>
    <w:rsid w:val="00463F49"/>
    <w:rsid w:val="00464CFC"/>
    <w:rsid w:val="004675E4"/>
    <w:rsid w:val="004710D4"/>
    <w:rsid w:val="00471357"/>
    <w:rsid w:val="00471BE1"/>
    <w:rsid w:val="00474AFB"/>
    <w:rsid w:val="004840CF"/>
    <w:rsid w:val="00487441"/>
    <w:rsid w:val="004875F6"/>
    <w:rsid w:val="00490353"/>
    <w:rsid w:val="004911E9"/>
    <w:rsid w:val="00494993"/>
    <w:rsid w:val="00495F6D"/>
    <w:rsid w:val="004A0F11"/>
    <w:rsid w:val="004A2794"/>
    <w:rsid w:val="004A4926"/>
    <w:rsid w:val="004A5C99"/>
    <w:rsid w:val="004B574B"/>
    <w:rsid w:val="004C0BDF"/>
    <w:rsid w:val="004C6447"/>
    <w:rsid w:val="004C77F6"/>
    <w:rsid w:val="004D0A75"/>
    <w:rsid w:val="004D2CE6"/>
    <w:rsid w:val="004F1F41"/>
    <w:rsid w:val="004F34D3"/>
    <w:rsid w:val="004F51CA"/>
    <w:rsid w:val="00504406"/>
    <w:rsid w:val="00505F7F"/>
    <w:rsid w:val="00507B65"/>
    <w:rsid w:val="00521096"/>
    <w:rsid w:val="00521D5E"/>
    <w:rsid w:val="00523143"/>
    <w:rsid w:val="00524554"/>
    <w:rsid w:val="005333B0"/>
    <w:rsid w:val="0053642B"/>
    <w:rsid w:val="005427DB"/>
    <w:rsid w:val="00545132"/>
    <w:rsid w:val="00557771"/>
    <w:rsid w:val="005626A7"/>
    <w:rsid w:val="00563FB6"/>
    <w:rsid w:val="00566FA0"/>
    <w:rsid w:val="005727C4"/>
    <w:rsid w:val="0058340F"/>
    <w:rsid w:val="00584367"/>
    <w:rsid w:val="005845BB"/>
    <w:rsid w:val="00584AED"/>
    <w:rsid w:val="005850E6"/>
    <w:rsid w:val="005909FC"/>
    <w:rsid w:val="0059607C"/>
    <w:rsid w:val="005A1392"/>
    <w:rsid w:val="005A24E5"/>
    <w:rsid w:val="005A2B79"/>
    <w:rsid w:val="005B466A"/>
    <w:rsid w:val="005B5A25"/>
    <w:rsid w:val="005C1506"/>
    <w:rsid w:val="005C466A"/>
    <w:rsid w:val="005C64B8"/>
    <w:rsid w:val="005D5219"/>
    <w:rsid w:val="005D5FA1"/>
    <w:rsid w:val="005D5FF5"/>
    <w:rsid w:val="005D6782"/>
    <w:rsid w:val="005D730A"/>
    <w:rsid w:val="005E0090"/>
    <w:rsid w:val="005E2AB6"/>
    <w:rsid w:val="005F42F1"/>
    <w:rsid w:val="005F44FC"/>
    <w:rsid w:val="006064CC"/>
    <w:rsid w:val="00607B7C"/>
    <w:rsid w:val="00626984"/>
    <w:rsid w:val="0062765B"/>
    <w:rsid w:val="006344DD"/>
    <w:rsid w:val="006350F8"/>
    <w:rsid w:val="00636C80"/>
    <w:rsid w:val="00640C87"/>
    <w:rsid w:val="00651873"/>
    <w:rsid w:val="00653C3B"/>
    <w:rsid w:val="00654881"/>
    <w:rsid w:val="00657FED"/>
    <w:rsid w:val="00660F28"/>
    <w:rsid w:val="00663534"/>
    <w:rsid w:val="00670B50"/>
    <w:rsid w:val="006911F5"/>
    <w:rsid w:val="006A2EA1"/>
    <w:rsid w:val="006B05F4"/>
    <w:rsid w:val="006B16E0"/>
    <w:rsid w:val="006C228F"/>
    <w:rsid w:val="006C41F9"/>
    <w:rsid w:val="006D5CD5"/>
    <w:rsid w:val="006D6A6C"/>
    <w:rsid w:val="006D788D"/>
    <w:rsid w:val="006E2689"/>
    <w:rsid w:val="006E2BDB"/>
    <w:rsid w:val="006E4173"/>
    <w:rsid w:val="006F0CD8"/>
    <w:rsid w:val="006F1142"/>
    <w:rsid w:val="006F1987"/>
    <w:rsid w:val="006F2123"/>
    <w:rsid w:val="006F51A4"/>
    <w:rsid w:val="007021C3"/>
    <w:rsid w:val="00706CC2"/>
    <w:rsid w:val="007166DD"/>
    <w:rsid w:val="0072031D"/>
    <w:rsid w:val="0072087A"/>
    <w:rsid w:val="00721275"/>
    <w:rsid w:val="007239DF"/>
    <w:rsid w:val="00726A38"/>
    <w:rsid w:val="00733E8B"/>
    <w:rsid w:val="0073431B"/>
    <w:rsid w:val="0074176A"/>
    <w:rsid w:val="007448D9"/>
    <w:rsid w:val="0074650B"/>
    <w:rsid w:val="00760724"/>
    <w:rsid w:val="00764616"/>
    <w:rsid w:val="00767E28"/>
    <w:rsid w:val="007718CE"/>
    <w:rsid w:val="0078452C"/>
    <w:rsid w:val="00790FB5"/>
    <w:rsid w:val="007A338A"/>
    <w:rsid w:val="007B5AFC"/>
    <w:rsid w:val="007B6FE2"/>
    <w:rsid w:val="007C3512"/>
    <w:rsid w:val="007C35E5"/>
    <w:rsid w:val="007C56EB"/>
    <w:rsid w:val="007C69CD"/>
    <w:rsid w:val="007D1074"/>
    <w:rsid w:val="007D459D"/>
    <w:rsid w:val="007D55ED"/>
    <w:rsid w:val="007D5661"/>
    <w:rsid w:val="007F13E9"/>
    <w:rsid w:val="007F28A0"/>
    <w:rsid w:val="00800812"/>
    <w:rsid w:val="00802E20"/>
    <w:rsid w:val="00806A32"/>
    <w:rsid w:val="0080726A"/>
    <w:rsid w:val="00810761"/>
    <w:rsid w:val="00811BE7"/>
    <w:rsid w:val="00815400"/>
    <w:rsid w:val="00826DAF"/>
    <w:rsid w:val="008376BC"/>
    <w:rsid w:val="008410B0"/>
    <w:rsid w:val="008475E4"/>
    <w:rsid w:val="0084782F"/>
    <w:rsid w:val="00847F38"/>
    <w:rsid w:val="00855AF5"/>
    <w:rsid w:val="008564FC"/>
    <w:rsid w:val="0086003A"/>
    <w:rsid w:val="00863681"/>
    <w:rsid w:val="00864D29"/>
    <w:rsid w:val="00865CE7"/>
    <w:rsid w:val="00871B24"/>
    <w:rsid w:val="00873CF2"/>
    <w:rsid w:val="0087483A"/>
    <w:rsid w:val="008759FF"/>
    <w:rsid w:val="00881215"/>
    <w:rsid w:val="0088128F"/>
    <w:rsid w:val="00890A99"/>
    <w:rsid w:val="008929A1"/>
    <w:rsid w:val="00893394"/>
    <w:rsid w:val="00893675"/>
    <w:rsid w:val="00894182"/>
    <w:rsid w:val="008A0676"/>
    <w:rsid w:val="008A0D51"/>
    <w:rsid w:val="008A13C0"/>
    <w:rsid w:val="008A4A9C"/>
    <w:rsid w:val="008A5B32"/>
    <w:rsid w:val="008B77A2"/>
    <w:rsid w:val="008C21FE"/>
    <w:rsid w:val="008D5B9E"/>
    <w:rsid w:val="008E225C"/>
    <w:rsid w:val="008E237E"/>
    <w:rsid w:val="008E30EA"/>
    <w:rsid w:val="008E7EC1"/>
    <w:rsid w:val="008F0CE8"/>
    <w:rsid w:val="008F3467"/>
    <w:rsid w:val="009010C0"/>
    <w:rsid w:val="00904385"/>
    <w:rsid w:val="0090639B"/>
    <w:rsid w:val="00912FF5"/>
    <w:rsid w:val="00913587"/>
    <w:rsid w:val="00916831"/>
    <w:rsid w:val="009177B2"/>
    <w:rsid w:val="00922522"/>
    <w:rsid w:val="00940B24"/>
    <w:rsid w:val="00946C5C"/>
    <w:rsid w:val="00950187"/>
    <w:rsid w:val="00952715"/>
    <w:rsid w:val="009603E1"/>
    <w:rsid w:val="00962EF4"/>
    <w:rsid w:val="00963DDD"/>
    <w:rsid w:val="00980560"/>
    <w:rsid w:val="00986752"/>
    <w:rsid w:val="00987AE1"/>
    <w:rsid w:val="00991144"/>
    <w:rsid w:val="009933BC"/>
    <w:rsid w:val="009976DB"/>
    <w:rsid w:val="009A2DEF"/>
    <w:rsid w:val="009A5191"/>
    <w:rsid w:val="009B05B8"/>
    <w:rsid w:val="009B07F5"/>
    <w:rsid w:val="009B25C9"/>
    <w:rsid w:val="009C0DAB"/>
    <w:rsid w:val="009D04A6"/>
    <w:rsid w:val="009D3421"/>
    <w:rsid w:val="009D7D73"/>
    <w:rsid w:val="009E5AC4"/>
    <w:rsid w:val="009F31CA"/>
    <w:rsid w:val="00A027A5"/>
    <w:rsid w:val="00A061BD"/>
    <w:rsid w:val="00A07582"/>
    <w:rsid w:val="00A077B8"/>
    <w:rsid w:val="00A11918"/>
    <w:rsid w:val="00A17724"/>
    <w:rsid w:val="00A22D47"/>
    <w:rsid w:val="00A246BB"/>
    <w:rsid w:val="00A254A1"/>
    <w:rsid w:val="00A27049"/>
    <w:rsid w:val="00A41641"/>
    <w:rsid w:val="00A41934"/>
    <w:rsid w:val="00A4480B"/>
    <w:rsid w:val="00A465CE"/>
    <w:rsid w:val="00A500A8"/>
    <w:rsid w:val="00A535A6"/>
    <w:rsid w:val="00A57C59"/>
    <w:rsid w:val="00A60FD7"/>
    <w:rsid w:val="00A6263F"/>
    <w:rsid w:val="00A7592A"/>
    <w:rsid w:val="00A81249"/>
    <w:rsid w:val="00A84975"/>
    <w:rsid w:val="00A91A9C"/>
    <w:rsid w:val="00A91AB0"/>
    <w:rsid w:val="00A95174"/>
    <w:rsid w:val="00AA450E"/>
    <w:rsid w:val="00AA6C7B"/>
    <w:rsid w:val="00AB1F51"/>
    <w:rsid w:val="00AB496D"/>
    <w:rsid w:val="00AD3CB6"/>
    <w:rsid w:val="00AD568E"/>
    <w:rsid w:val="00AD6BDF"/>
    <w:rsid w:val="00AE6D05"/>
    <w:rsid w:val="00AF143E"/>
    <w:rsid w:val="00AF2C91"/>
    <w:rsid w:val="00AF3763"/>
    <w:rsid w:val="00AF4493"/>
    <w:rsid w:val="00B00B53"/>
    <w:rsid w:val="00B06B75"/>
    <w:rsid w:val="00B15618"/>
    <w:rsid w:val="00B21E08"/>
    <w:rsid w:val="00B22E35"/>
    <w:rsid w:val="00B231A9"/>
    <w:rsid w:val="00B32833"/>
    <w:rsid w:val="00B32D8F"/>
    <w:rsid w:val="00B3397D"/>
    <w:rsid w:val="00B33E87"/>
    <w:rsid w:val="00B34933"/>
    <w:rsid w:val="00B34FC9"/>
    <w:rsid w:val="00B35354"/>
    <w:rsid w:val="00B41AFA"/>
    <w:rsid w:val="00B43558"/>
    <w:rsid w:val="00B436AA"/>
    <w:rsid w:val="00B449DE"/>
    <w:rsid w:val="00B52160"/>
    <w:rsid w:val="00B530C0"/>
    <w:rsid w:val="00B6731E"/>
    <w:rsid w:val="00B75246"/>
    <w:rsid w:val="00B76949"/>
    <w:rsid w:val="00B81294"/>
    <w:rsid w:val="00B8173E"/>
    <w:rsid w:val="00B81C07"/>
    <w:rsid w:val="00B842EB"/>
    <w:rsid w:val="00B86496"/>
    <w:rsid w:val="00B91785"/>
    <w:rsid w:val="00B926CD"/>
    <w:rsid w:val="00B97408"/>
    <w:rsid w:val="00BA356F"/>
    <w:rsid w:val="00BA4186"/>
    <w:rsid w:val="00BA7EEB"/>
    <w:rsid w:val="00BB0DE2"/>
    <w:rsid w:val="00BB37F1"/>
    <w:rsid w:val="00BB3A10"/>
    <w:rsid w:val="00BB49FE"/>
    <w:rsid w:val="00BB56F1"/>
    <w:rsid w:val="00BC09FC"/>
    <w:rsid w:val="00BC1C59"/>
    <w:rsid w:val="00BC25FE"/>
    <w:rsid w:val="00BD73E0"/>
    <w:rsid w:val="00BE0BE0"/>
    <w:rsid w:val="00BE6CD8"/>
    <w:rsid w:val="00BF2227"/>
    <w:rsid w:val="00BF5D3B"/>
    <w:rsid w:val="00C044FE"/>
    <w:rsid w:val="00C049BD"/>
    <w:rsid w:val="00C10E43"/>
    <w:rsid w:val="00C22416"/>
    <w:rsid w:val="00C25267"/>
    <w:rsid w:val="00C27314"/>
    <w:rsid w:val="00C4152A"/>
    <w:rsid w:val="00C47E4C"/>
    <w:rsid w:val="00C50C0C"/>
    <w:rsid w:val="00C56137"/>
    <w:rsid w:val="00C5699E"/>
    <w:rsid w:val="00C56B90"/>
    <w:rsid w:val="00C57C87"/>
    <w:rsid w:val="00C60306"/>
    <w:rsid w:val="00C6382F"/>
    <w:rsid w:val="00C650DE"/>
    <w:rsid w:val="00C71979"/>
    <w:rsid w:val="00C805AC"/>
    <w:rsid w:val="00C81AB2"/>
    <w:rsid w:val="00C82600"/>
    <w:rsid w:val="00C84004"/>
    <w:rsid w:val="00C9259A"/>
    <w:rsid w:val="00C961B2"/>
    <w:rsid w:val="00C97C21"/>
    <w:rsid w:val="00CA3974"/>
    <w:rsid w:val="00CA7A2F"/>
    <w:rsid w:val="00CB35A4"/>
    <w:rsid w:val="00CB3849"/>
    <w:rsid w:val="00CB4EE6"/>
    <w:rsid w:val="00CB5BD3"/>
    <w:rsid w:val="00CC3D06"/>
    <w:rsid w:val="00CC5121"/>
    <w:rsid w:val="00CD37EE"/>
    <w:rsid w:val="00CD3C4D"/>
    <w:rsid w:val="00CD771F"/>
    <w:rsid w:val="00CE5F4F"/>
    <w:rsid w:val="00CF72D3"/>
    <w:rsid w:val="00D031C4"/>
    <w:rsid w:val="00D06DAE"/>
    <w:rsid w:val="00D26139"/>
    <w:rsid w:val="00D303FE"/>
    <w:rsid w:val="00D30B36"/>
    <w:rsid w:val="00D406A4"/>
    <w:rsid w:val="00D46295"/>
    <w:rsid w:val="00D5081F"/>
    <w:rsid w:val="00D55875"/>
    <w:rsid w:val="00D56C38"/>
    <w:rsid w:val="00D64F6E"/>
    <w:rsid w:val="00D76F72"/>
    <w:rsid w:val="00D81EA9"/>
    <w:rsid w:val="00D974C2"/>
    <w:rsid w:val="00DA772D"/>
    <w:rsid w:val="00DB2414"/>
    <w:rsid w:val="00DB43E6"/>
    <w:rsid w:val="00DB5656"/>
    <w:rsid w:val="00DB78FB"/>
    <w:rsid w:val="00DC4B83"/>
    <w:rsid w:val="00DC4F2E"/>
    <w:rsid w:val="00DD487F"/>
    <w:rsid w:val="00DD7ECE"/>
    <w:rsid w:val="00DE3094"/>
    <w:rsid w:val="00DE742C"/>
    <w:rsid w:val="00DF0210"/>
    <w:rsid w:val="00DF261D"/>
    <w:rsid w:val="00DF77A0"/>
    <w:rsid w:val="00E10571"/>
    <w:rsid w:val="00E13FEE"/>
    <w:rsid w:val="00E15962"/>
    <w:rsid w:val="00E15DC8"/>
    <w:rsid w:val="00E20B74"/>
    <w:rsid w:val="00E21EFB"/>
    <w:rsid w:val="00E22DF1"/>
    <w:rsid w:val="00E24985"/>
    <w:rsid w:val="00E26B0E"/>
    <w:rsid w:val="00E32822"/>
    <w:rsid w:val="00E34A4F"/>
    <w:rsid w:val="00E415D3"/>
    <w:rsid w:val="00E42A47"/>
    <w:rsid w:val="00E46CC5"/>
    <w:rsid w:val="00E4754D"/>
    <w:rsid w:val="00E738E5"/>
    <w:rsid w:val="00E75187"/>
    <w:rsid w:val="00E80514"/>
    <w:rsid w:val="00E83761"/>
    <w:rsid w:val="00E847C4"/>
    <w:rsid w:val="00E85279"/>
    <w:rsid w:val="00E90392"/>
    <w:rsid w:val="00EA0C3F"/>
    <w:rsid w:val="00EA35D4"/>
    <w:rsid w:val="00EB1B4B"/>
    <w:rsid w:val="00EC2DD6"/>
    <w:rsid w:val="00EC42F0"/>
    <w:rsid w:val="00EC52C6"/>
    <w:rsid w:val="00EC686F"/>
    <w:rsid w:val="00ED3C6C"/>
    <w:rsid w:val="00ED4632"/>
    <w:rsid w:val="00ED731F"/>
    <w:rsid w:val="00EE047D"/>
    <w:rsid w:val="00EE0A20"/>
    <w:rsid w:val="00EE1520"/>
    <w:rsid w:val="00EE43D5"/>
    <w:rsid w:val="00EE4683"/>
    <w:rsid w:val="00EE6977"/>
    <w:rsid w:val="00EF0DAD"/>
    <w:rsid w:val="00EF45E5"/>
    <w:rsid w:val="00EF5998"/>
    <w:rsid w:val="00EF7E10"/>
    <w:rsid w:val="00F04D83"/>
    <w:rsid w:val="00F056D4"/>
    <w:rsid w:val="00F07850"/>
    <w:rsid w:val="00F0792B"/>
    <w:rsid w:val="00F109F6"/>
    <w:rsid w:val="00F15DBC"/>
    <w:rsid w:val="00F160E4"/>
    <w:rsid w:val="00F17352"/>
    <w:rsid w:val="00F23A14"/>
    <w:rsid w:val="00F35448"/>
    <w:rsid w:val="00F359EA"/>
    <w:rsid w:val="00F362D8"/>
    <w:rsid w:val="00F42B28"/>
    <w:rsid w:val="00F43DEB"/>
    <w:rsid w:val="00F43FF0"/>
    <w:rsid w:val="00F51FAA"/>
    <w:rsid w:val="00F54510"/>
    <w:rsid w:val="00F66F9A"/>
    <w:rsid w:val="00F67629"/>
    <w:rsid w:val="00F67AF8"/>
    <w:rsid w:val="00F72D4C"/>
    <w:rsid w:val="00F730B3"/>
    <w:rsid w:val="00F7323A"/>
    <w:rsid w:val="00F734F7"/>
    <w:rsid w:val="00F77442"/>
    <w:rsid w:val="00F77CCE"/>
    <w:rsid w:val="00F80B66"/>
    <w:rsid w:val="00F84857"/>
    <w:rsid w:val="00F85A74"/>
    <w:rsid w:val="00F86BC8"/>
    <w:rsid w:val="00F908C3"/>
    <w:rsid w:val="00F945C1"/>
    <w:rsid w:val="00F94F39"/>
    <w:rsid w:val="00FA23D6"/>
    <w:rsid w:val="00FB4DAB"/>
    <w:rsid w:val="00FC1F83"/>
    <w:rsid w:val="00FC6664"/>
    <w:rsid w:val="00FC7CFA"/>
    <w:rsid w:val="00FD333D"/>
    <w:rsid w:val="00FD64BD"/>
    <w:rsid w:val="00FD6A34"/>
    <w:rsid w:val="00FE3DA7"/>
    <w:rsid w:val="00FF09B0"/>
    <w:rsid w:val="00FF27A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ind w:left="5670"/>
      <w:jc w:val="center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styleId="a4">
    <w:name w:val="Body Text Indent"/>
    <w:basedOn w:val="a"/>
    <w:pPr>
      <w:ind w:right="43"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31">
    <w:name w:val="Body Text Indent 3"/>
    <w:basedOn w:val="a"/>
    <w:pPr>
      <w:ind w:firstLine="426"/>
      <w:jc w:val="both"/>
    </w:pPr>
  </w:style>
  <w:style w:type="paragraph" w:styleId="a5">
    <w:name w:val="Body Text"/>
    <w:basedOn w:val="a"/>
    <w:link w:val="a6"/>
    <w:pPr>
      <w:ind w:right="4722"/>
      <w:jc w:val="both"/>
    </w:pPr>
  </w:style>
  <w:style w:type="table" w:styleId="a7">
    <w:name w:val="Table Grid"/>
    <w:basedOn w:val="a1"/>
    <w:rsid w:val="0063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4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3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Öâåòîâîå âûäåëåíèå"/>
    <w:rsid w:val="00270480"/>
    <w:rPr>
      <w:b/>
      <w:bCs/>
      <w:color w:val="000080"/>
    </w:rPr>
  </w:style>
  <w:style w:type="paragraph" w:customStyle="1" w:styleId="heading1">
    <w:name w:val="heading 1"/>
    <w:basedOn w:val="a"/>
    <w:next w:val="a"/>
    <w:rsid w:val="0027048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27048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F730B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F730B3"/>
    <w:rPr>
      <w:b/>
      <w:bCs/>
      <w:color w:val="008000"/>
    </w:rPr>
  </w:style>
  <w:style w:type="paragraph" w:styleId="ad">
    <w:name w:val="header"/>
    <w:basedOn w:val="a"/>
    <w:link w:val="ae"/>
    <w:uiPriority w:val="99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C044FE"/>
  </w:style>
  <w:style w:type="paragraph" w:styleId="af">
    <w:name w:val="footer"/>
    <w:basedOn w:val="a"/>
    <w:link w:val="af0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rsid w:val="00C044FE"/>
  </w:style>
  <w:style w:type="character" w:styleId="af1">
    <w:name w:val="page number"/>
    <w:basedOn w:val="a0"/>
    <w:uiPriority w:val="99"/>
    <w:rsid w:val="00C044FE"/>
  </w:style>
  <w:style w:type="paragraph" w:styleId="af2">
    <w:name w:val="Title"/>
    <w:basedOn w:val="a"/>
    <w:link w:val="af3"/>
    <w:qFormat/>
    <w:rsid w:val="00C044FE"/>
    <w:pPr>
      <w:numPr>
        <w:ilvl w:val="12"/>
      </w:numPr>
      <w:jc w:val="center"/>
    </w:pPr>
    <w:rPr>
      <w:b/>
    </w:rPr>
  </w:style>
  <w:style w:type="character" w:customStyle="1" w:styleId="af3">
    <w:name w:val="Название Знак"/>
    <w:link w:val="af2"/>
    <w:rsid w:val="00C044FE"/>
    <w:rPr>
      <w:b/>
      <w:sz w:val="28"/>
    </w:rPr>
  </w:style>
  <w:style w:type="paragraph" w:customStyle="1" w:styleId="ConsPlusNormal">
    <w:name w:val="ConsPlusNormal"/>
    <w:link w:val="ConsPlusNormal0"/>
    <w:rsid w:val="00C0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4FE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C044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E3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1A54F4"/>
    <w:rPr>
      <w:rFonts w:eastAsia="Calibri"/>
      <w:sz w:val="24"/>
      <w:szCs w:val="22"/>
      <w:lang w:eastAsia="en-US"/>
    </w:rPr>
  </w:style>
  <w:style w:type="character" w:styleId="af5">
    <w:name w:val="Strong"/>
    <w:uiPriority w:val="99"/>
    <w:qFormat/>
    <w:rsid w:val="00940B24"/>
    <w:rPr>
      <w:rFonts w:cs="Times New Roman"/>
      <w:b/>
      <w:bCs/>
    </w:rPr>
  </w:style>
  <w:style w:type="character" w:customStyle="1" w:styleId="10">
    <w:name w:val="Заголовок 1 Знак"/>
    <w:link w:val="1"/>
    <w:rsid w:val="003B32D6"/>
    <w:rPr>
      <w:sz w:val="28"/>
      <w:u w:val="single"/>
    </w:rPr>
  </w:style>
  <w:style w:type="paragraph" w:styleId="af6">
    <w:name w:val="Normal (Web)"/>
    <w:basedOn w:val="a"/>
    <w:uiPriority w:val="99"/>
    <w:unhideWhenUsed/>
    <w:rsid w:val="001542FE"/>
    <w:pPr>
      <w:spacing w:before="100" w:beforeAutospacing="1" w:after="119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A35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A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rsid w:val="00BA356F"/>
    <w:rPr>
      <w:sz w:val="16"/>
      <w:szCs w:val="16"/>
    </w:rPr>
  </w:style>
  <w:style w:type="paragraph" w:styleId="af8">
    <w:name w:val="annotation text"/>
    <w:basedOn w:val="a"/>
    <w:link w:val="af9"/>
    <w:rsid w:val="00BA356F"/>
    <w:rPr>
      <w:sz w:val="20"/>
    </w:rPr>
  </w:style>
  <w:style w:type="character" w:customStyle="1" w:styleId="af9">
    <w:name w:val="Текст примечания Знак"/>
    <w:basedOn w:val="a0"/>
    <w:link w:val="af8"/>
    <w:rsid w:val="00BA356F"/>
  </w:style>
  <w:style w:type="paragraph" w:styleId="afa">
    <w:name w:val="annotation subject"/>
    <w:basedOn w:val="af8"/>
    <w:next w:val="af8"/>
    <w:link w:val="afb"/>
    <w:rsid w:val="00BA356F"/>
    <w:rPr>
      <w:b/>
      <w:bCs/>
    </w:rPr>
  </w:style>
  <w:style w:type="character" w:customStyle="1" w:styleId="afb">
    <w:name w:val="Тема примечания Знак"/>
    <w:link w:val="afa"/>
    <w:rsid w:val="00BA356F"/>
    <w:rPr>
      <w:b/>
      <w:bCs/>
    </w:rPr>
  </w:style>
  <w:style w:type="paragraph" w:styleId="afc">
    <w:name w:val="Balloon Text"/>
    <w:basedOn w:val="a"/>
    <w:link w:val="afd"/>
    <w:rsid w:val="00BA35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A35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77442"/>
    <w:rPr>
      <w:b/>
      <w:sz w:val="40"/>
    </w:rPr>
  </w:style>
  <w:style w:type="character" w:customStyle="1" w:styleId="40">
    <w:name w:val="Заголовок 4 Знак"/>
    <w:link w:val="4"/>
    <w:rsid w:val="00F77442"/>
    <w:rPr>
      <w:b/>
      <w:sz w:val="24"/>
    </w:rPr>
  </w:style>
  <w:style w:type="character" w:customStyle="1" w:styleId="a6">
    <w:name w:val="Основной текст Знак"/>
    <w:link w:val="a5"/>
    <w:rsid w:val="00F774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ind w:left="5670"/>
      <w:jc w:val="center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styleId="a4">
    <w:name w:val="Body Text Indent"/>
    <w:basedOn w:val="a"/>
    <w:pPr>
      <w:ind w:right="43"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31">
    <w:name w:val="Body Text Indent 3"/>
    <w:basedOn w:val="a"/>
    <w:pPr>
      <w:ind w:firstLine="426"/>
      <w:jc w:val="both"/>
    </w:pPr>
  </w:style>
  <w:style w:type="paragraph" w:styleId="a5">
    <w:name w:val="Body Text"/>
    <w:basedOn w:val="a"/>
    <w:link w:val="a6"/>
    <w:pPr>
      <w:ind w:right="4722"/>
      <w:jc w:val="both"/>
    </w:pPr>
  </w:style>
  <w:style w:type="table" w:styleId="a7">
    <w:name w:val="Table Grid"/>
    <w:basedOn w:val="a1"/>
    <w:rsid w:val="0063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4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3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Öâåòîâîå âûäåëåíèå"/>
    <w:rsid w:val="00270480"/>
    <w:rPr>
      <w:b/>
      <w:bCs/>
      <w:color w:val="000080"/>
    </w:rPr>
  </w:style>
  <w:style w:type="paragraph" w:customStyle="1" w:styleId="heading1">
    <w:name w:val="heading 1"/>
    <w:basedOn w:val="a"/>
    <w:next w:val="a"/>
    <w:rsid w:val="0027048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27048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F730B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F730B3"/>
    <w:rPr>
      <w:b/>
      <w:bCs/>
      <w:color w:val="008000"/>
    </w:rPr>
  </w:style>
  <w:style w:type="paragraph" w:styleId="ad">
    <w:name w:val="header"/>
    <w:basedOn w:val="a"/>
    <w:link w:val="ae"/>
    <w:uiPriority w:val="99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C044FE"/>
  </w:style>
  <w:style w:type="paragraph" w:styleId="af">
    <w:name w:val="footer"/>
    <w:basedOn w:val="a"/>
    <w:link w:val="af0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rsid w:val="00C044FE"/>
  </w:style>
  <w:style w:type="character" w:styleId="af1">
    <w:name w:val="page number"/>
    <w:basedOn w:val="a0"/>
    <w:uiPriority w:val="99"/>
    <w:rsid w:val="00C044FE"/>
  </w:style>
  <w:style w:type="paragraph" w:styleId="af2">
    <w:name w:val="Title"/>
    <w:basedOn w:val="a"/>
    <w:link w:val="af3"/>
    <w:qFormat/>
    <w:rsid w:val="00C044FE"/>
    <w:pPr>
      <w:numPr>
        <w:ilvl w:val="12"/>
      </w:numPr>
      <w:jc w:val="center"/>
    </w:pPr>
    <w:rPr>
      <w:b/>
    </w:rPr>
  </w:style>
  <w:style w:type="character" w:customStyle="1" w:styleId="af3">
    <w:name w:val="Название Знак"/>
    <w:link w:val="af2"/>
    <w:rsid w:val="00C044FE"/>
    <w:rPr>
      <w:b/>
      <w:sz w:val="28"/>
    </w:rPr>
  </w:style>
  <w:style w:type="paragraph" w:customStyle="1" w:styleId="ConsPlusNormal">
    <w:name w:val="ConsPlusNormal"/>
    <w:link w:val="ConsPlusNormal0"/>
    <w:rsid w:val="00C0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4FE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C044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E3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1A54F4"/>
    <w:rPr>
      <w:rFonts w:eastAsia="Calibri"/>
      <w:sz w:val="24"/>
      <w:szCs w:val="22"/>
      <w:lang w:eastAsia="en-US"/>
    </w:rPr>
  </w:style>
  <w:style w:type="character" w:styleId="af5">
    <w:name w:val="Strong"/>
    <w:uiPriority w:val="99"/>
    <w:qFormat/>
    <w:rsid w:val="00940B24"/>
    <w:rPr>
      <w:rFonts w:cs="Times New Roman"/>
      <w:b/>
      <w:bCs/>
    </w:rPr>
  </w:style>
  <w:style w:type="character" w:customStyle="1" w:styleId="10">
    <w:name w:val="Заголовок 1 Знак"/>
    <w:link w:val="1"/>
    <w:rsid w:val="003B32D6"/>
    <w:rPr>
      <w:sz w:val="28"/>
      <w:u w:val="single"/>
    </w:rPr>
  </w:style>
  <w:style w:type="paragraph" w:styleId="af6">
    <w:name w:val="Normal (Web)"/>
    <w:basedOn w:val="a"/>
    <w:uiPriority w:val="99"/>
    <w:unhideWhenUsed/>
    <w:rsid w:val="001542FE"/>
    <w:pPr>
      <w:spacing w:before="100" w:beforeAutospacing="1" w:after="119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A35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A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rsid w:val="00BA356F"/>
    <w:rPr>
      <w:sz w:val="16"/>
      <w:szCs w:val="16"/>
    </w:rPr>
  </w:style>
  <w:style w:type="paragraph" w:styleId="af8">
    <w:name w:val="annotation text"/>
    <w:basedOn w:val="a"/>
    <w:link w:val="af9"/>
    <w:rsid w:val="00BA356F"/>
    <w:rPr>
      <w:sz w:val="20"/>
    </w:rPr>
  </w:style>
  <w:style w:type="character" w:customStyle="1" w:styleId="af9">
    <w:name w:val="Текст примечания Знак"/>
    <w:basedOn w:val="a0"/>
    <w:link w:val="af8"/>
    <w:rsid w:val="00BA356F"/>
  </w:style>
  <w:style w:type="paragraph" w:styleId="afa">
    <w:name w:val="annotation subject"/>
    <w:basedOn w:val="af8"/>
    <w:next w:val="af8"/>
    <w:link w:val="afb"/>
    <w:rsid w:val="00BA356F"/>
    <w:rPr>
      <w:b/>
      <w:bCs/>
    </w:rPr>
  </w:style>
  <w:style w:type="character" w:customStyle="1" w:styleId="afb">
    <w:name w:val="Тема примечания Знак"/>
    <w:link w:val="afa"/>
    <w:rsid w:val="00BA356F"/>
    <w:rPr>
      <w:b/>
      <w:bCs/>
    </w:rPr>
  </w:style>
  <w:style w:type="paragraph" w:styleId="afc">
    <w:name w:val="Balloon Text"/>
    <w:basedOn w:val="a"/>
    <w:link w:val="afd"/>
    <w:rsid w:val="00BA35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A35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77442"/>
    <w:rPr>
      <w:b/>
      <w:sz w:val="40"/>
    </w:rPr>
  </w:style>
  <w:style w:type="character" w:customStyle="1" w:styleId="40">
    <w:name w:val="Заголовок 4 Знак"/>
    <w:link w:val="4"/>
    <w:rsid w:val="00F77442"/>
    <w:rPr>
      <w:b/>
      <w:sz w:val="24"/>
    </w:rPr>
  </w:style>
  <w:style w:type="character" w:customStyle="1" w:styleId="a6">
    <w:name w:val="Основной текст Знак"/>
    <w:link w:val="a5"/>
    <w:rsid w:val="00F774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40CA-5257-43B3-BD98-8A619AF3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>Админ. ОЗИНКИ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Чипиго О.Н</cp:lastModifiedBy>
  <cp:revision>2</cp:revision>
  <cp:lastPrinted>2019-02-21T10:51:00Z</cp:lastPrinted>
  <dcterms:created xsi:type="dcterms:W3CDTF">2019-02-22T07:32:00Z</dcterms:created>
  <dcterms:modified xsi:type="dcterms:W3CDTF">2019-02-22T07:32:00Z</dcterms:modified>
</cp:coreProperties>
</file>